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object w:dxaOrig="3338" w:dyaOrig="468">
          <v:rect xmlns:o="urn:schemas-microsoft-com:office:office" xmlns:v="urn:schemas-microsoft-com:vml" id="rectole0000000000" style="width:166.900000pt;height:23.4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SAFETY DATA SHEET</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Preparation Date:</w:t>
        <w:tab/>
        <w:t xml:space="preserve">02/05/2018</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Version: </w:t>
        <w:tab/>
        <w:tab/>
        <w:t xml:space="preserve">1.1</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numPr>
          <w:ilvl w:val="0"/>
          <w:numId w:val="3"/>
        </w:numPr>
        <w:tabs>
          <w:tab w:val="left" w:pos="792" w:leader="none"/>
        </w:tabs>
        <w:suppressAutoHyphens w:val="true"/>
        <w:spacing w:before="240" w:after="120" w:line="240"/>
        <w:ind w:right="0" w:left="420" w:hanging="433"/>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1. Identification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Ind w:w="55" w:type="dxa"/>
      </w:tblPr>
      <w:tblGrid>
        <w:gridCol w:w="2715"/>
        <w:gridCol w:w="6975"/>
      </w:tblGrid>
      <w:tr>
        <w:trPr>
          <w:trHeight w:val="1" w:hRule="atLeast"/>
          <w:jc w:val="left"/>
        </w:trPr>
        <w:tc>
          <w:tcPr>
            <w:tcW w:w="2715"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Product Name</w:t>
            </w:r>
          </w:p>
        </w:tc>
        <w:tc>
          <w:tcPr>
            <w:tcW w:w="6975"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Eyeshadows </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 Compacts, Palettes, Refills</w:t>
            </w:r>
          </w:p>
        </w:tc>
      </w:tr>
      <w:tr>
        <w:trPr>
          <w:trHeight w:val="1" w:hRule="atLeast"/>
          <w:jc w:val="left"/>
        </w:trPr>
        <w:tc>
          <w:tcPr>
            <w:tcW w:w="2715"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Article Number</w:t>
            </w:r>
          </w:p>
        </w:tc>
        <w:tc>
          <w:tcPr>
            <w:tcW w:w="6975"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0"/>
                <w:shd w:fill="auto" w:val="clear"/>
              </w:rPr>
              <w:t xml:space="preserve">05330,35330, 5318,5334, 5315,9335, 5318 (all sizes)</w:t>
            </w:r>
          </w:p>
        </w:tc>
      </w:tr>
      <w:tr>
        <w:trPr>
          <w:trHeight w:val="1" w:hRule="atLeast"/>
          <w:jc w:val="left"/>
        </w:trPr>
        <w:tc>
          <w:tcPr>
            <w:tcW w:w="2715"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Recommended Use</w:t>
            </w:r>
          </w:p>
        </w:tc>
        <w:tc>
          <w:tcPr>
            <w:tcW w:w="6975"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Cosmetic applications </w:t>
            </w:r>
          </w:p>
        </w:tc>
      </w:tr>
      <w:tr>
        <w:trPr>
          <w:trHeight w:val="1" w:hRule="atLeast"/>
          <w:jc w:val="left"/>
        </w:trPr>
        <w:tc>
          <w:tcPr>
            <w:tcW w:w="2715"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Supplier / Importer</w:t>
            </w:r>
          </w:p>
        </w:tc>
        <w:tc>
          <w:tcPr>
            <w:tcW w:w="6975"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Kryolan Australia Pty Ltd</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86 Woodlands Drive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Braeside Vic 3195</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Australia</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Ph: 03 9580 8122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Fax: 03 9580 7074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Email: sales@kryolan.com.au</w:t>
            </w:r>
          </w:p>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Web: </w:t>
            </w:r>
            <w:hyperlink xmlns:r="http://schemas.openxmlformats.org/officeDocument/2006/relationships" r:id="docRId2">
              <w:r>
                <w:rPr>
                  <w:rFonts w:ascii="Times New Roman" w:hAnsi="Times New Roman" w:cs="Times New Roman" w:eastAsia="Times New Roman"/>
                  <w:color w:val="0000FF"/>
                  <w:spacing w:val="0"/>
                  <w:position w:val="0"/>
                  <w:sz w:val="22"/>
                  <w:u w:val="single"/>
                  <w:shd w:fill="auto" w:val="clear"/>
                </w:rPr>
                <w:t xml:space="preserve">www.kryolan.com.au</w:t>
              </w:r>
            </w:hyperlink>
          </w:p>
        </w:tc>
      </w:tr>
      <w:tr>
        <w:trPr>
          <w:trHeight w:val="1" w:hRule="atLeast"/>
          <w:jc w:val="left"/>
        </w:trPr>
        <w:tc>
          <w:tcPr>
            <w:tcW w:w="2715"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Emergency Contact</w:t>
            </w:r>
          </w:p>
        </w:tc>
        <w:tc>
          <w:tcPr>
            <w:tcW w:w="6975"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03 9580 8122  or 0419 586 189 (after hours)</w:t>
            </w:r>
          </w:p>
        </w:tc>
      </w:tr>
    </w:tbl>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above cited materials, preparations, and products are exempted from the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obligation of providing safety data sheets.</w:t>
      </w:r>
    </w:p>
    <w:p>
      <w:pPr>
        <w:keepNext w:val="true"/>
        <w:numPr>
          <w:ilvl w:val="0"/>
          <w:numId w:val="20"/>
        </w:numPr>
        <w:tabs>
          <w:tab w:val="left" w:pos="792" w:leader="none"/>
        </w:tabs>
        <w:suppressAutoHyphens w:val="true"/>
        <w:spacing w:before="240" w:after="120" w:line="240"/>
        <w:ind w:right="0" w:left="420" w:hanging="433"/>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2. Hazard Identification</w:t>
      </w:r>
    </w:p>
    <w:p>
      <w:pPr>
        <w:suppressAutoHyphens w:val="true"/>
        <w:spacing w:before="0" w:after="140" w:line="288"/>
        <w:ind w:right="0" w:left="0" w:firstLine="0"/>
        <w:jc w:val="left"/>
        <w:rPr>
          <w:rFonts w:ascii="Times New Roman" w:hAnsi="Times New Roman" w:cs="Times New Roman" w:eastAsia="Times New Roman"/>
          <w:color w:val="auto"/>
          <w:spacing w:val="0"/>
          <w:position w:val="0"/>
          <w:sz w:val="24"/>
          <w:shd w:fill="auto" w:val="clear"/>
        </w:rPr>
      </w:pPr>
    </w:p>
    <w:tbl>
      <w:tblPr>
        <w:tblInd w:w="55" w:type="dxa"/>
      </w:tblPr>
      <w:tblGrid>
        <w:gridCol w:w="2715"/>
        <w:gridCol w:w="6975"/>
      </w:tblGrid>
      <w:tr>
        <w:trPr>
          <w:trHeight w:val="1" w:hRule="atLeast"/>
          <w:jc w:val="left"/>
        </w:trPr>
        <w:tc>
          <w:tcPr>
            <w:tcW w:w="2715"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Signal Word</w:t>
            </w:r>
          </w:p>
        </w:tc>
        <w:tc>
          <w:tcPr>
            <w:tcW w:w="6975"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None</w:t>
            </w:r>
          </w:p>
        </w:tc>
      </w:tr>
      <w:tr>
        <w:trPr>
          <w:trHeight w:val="1" w:hRule="atLeast"/>
          <w:jc w:val="left"/>
        </w:trPr>
        <w:tc>
          <w:tcPr>
            <w:tcW w:w="2715"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Hazard Statement</w:t>
            </w:r>
          </w:p>
        </w:tc>
        <w:tc>
          <w:tcPr>
            <w:tcW w:w="6975"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Void</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widowControl w:val="false"/>
              <w:spacing w:before="0" w:after="0" w:line="240"/>
              <w:ind w:right="0" w:left="0" w:firstLine="0"/>
              <w:jc w:val="left"/>
              <w:rPr>
                <w:rFonts w:ascii="Times New Roman" w:hAnsi="Times New Roman" w:cs="Times New Roman" w:eastAsia="Times New Roman"/>
                <w:b/>
                <w:i/>
                <w:color w:val="000000"/>
                <w:spacing w:val="0"/>
                <w:position w:val="0"/>
                <w:sz w:val="20"/>
                <w:shd w:fill="auto" w:val="clear"/>
              </w:rPr>
            </w:pPr>
            <w:r>
              <w:rPr>
                <w:rFonts w:ascii="Times New Roman" w:hAnsi="Times New Roman" w:cs="Times New Roman" w:eastAsia="Times New Roman"/>
                <w:i/>
                <w:color w:val="000000"/>
                <w:spacing w:val="0"/>
                <w:position w:val="0"/>
                <w:sz w:val="20"/>
                <w:shd w:fill="auto" w:val="clear"/>
              </w:rPr>
              <w:t xml:space="preserve">· </w:t>
            </w:r>
            <w:r>
              <w:rPr>
                <w:rFonts w:ascii="Times New Roman" w:hAnsi="Times New Roman" w:cs="Times New Roman" w:eastAsia="Times New Roman"/>
                <w:b/>
                <w:i/>
                <w:color w:val="000000"/>
                <w:spacing w:val="0"/>
                <w:position w:val="0"/>
                <w:sz w:val="20"/>
                <w:shd w:fill="auto" w:val="clear"/>
              </w:rPr>
              <w:t xml:space="preserve">Classification of the substance or mixture</w:t>
            </w:r>
          </w:p>
          <w:p>
            <w:pPr>
              <w:widowControl w:val="false"/>
              <w:spacing w:before="0" w:after="0" w:line="240"/>
              <w:ind w:right="0" w:left="0" w:firstLine="0"/>
              <w:jc w:val="left"/>
              <w:rPr>
                <w:rFonts w:ascii="Times New Roman" w:hAnsi="Times New Roman" w:cs="Times New Roman" w:eastAsia="Times New Roman"/>
                <w:b/>
                <w:i/>
                <w:color w:val="000000"/>
                <w:spacing w:val="0"/>
                <w:position w:val="0"/>
                <w:sz w:val="20"/>
                <w:shd w:fill="auto" w:val="clear"/>
              </w:rPr>
            </w:pPr>
            <w:r>
              <w:rPr>
                <w:rFonts w:ascii="Times New Roman" w:hAnsi="Times New Roman" w:cs="Times New Roman" w:eastAsia="Times New Roman"/>
                <w:i/>
                <w:color w:val="000000"/>
                <w:spacing w:val="0"/>
                <w:position w:val="0"/>
                <w:sz w:val="20"/>
                <w:shd w:fill="auto" w:val="clear"/>
              </w:rPr>
              <w:t xml:space="preserve">· </w:t>
            </w:r>
            <w:r>
              <w:rPr>
                <w:rFonts w:ascii="Times New Roman" w:hAnsi="Times New Roman" w:cs="Times New Roman" w:eastAsia="Times New Roman"/>
                <w:b/>
                <w:i/>
                <w:color w:val="000000"/>
                <w:spacing w:val="0"/>
                <w:position w:val="0"/>
                <w:sz w:val="20"/>
                <w:shd w:fill="auto" w:val="clear"/>
              </w:rPr>
              <w:t xml:space="preserve">Classification according to Regulation (EC) No 1272/2008</w:t>
            </w:r>
          </w:p>
          <w:p>
            <w:pPr>
              <w:widowControl w:val="false"/>
              <w:spacing w:before="0" w:after="0" w:line="240"/>
              <w:ind w:right="0" w:left="0" w:firstLine="0"/>
              <w:jc w:val="left"/>
              <w:rPr>
                <w:rFonts w:ascii="Times New Roman" w:hAnsi="Times New Roman" w:cs="Times New Roman" w:eastAsia="Times New Roman"/>
                <w:i/>
                <w:color w:val="000000"/>
                <w:spacing w:val="0"/>
                <w:position w:val="0"/>
                <w:sz w:val="20"/>
                <w:shd w:fill="auto" w:val="clear"/>
              </w:rPr>
            </w:pPr>
            <w:r>
              <w:rPr>
                <w:rFonts w:ascii="Times New Roman" w:hAnsi="Times New Roman" w:cs="Times New Roman" w:eastAsia="Times New Roman"/>
                <w:i/>
                <w:color w:val="000000"/>
                <w:spacing w:val="0"/>
                <w:position w:val="0"/>
                <w:sz w:val="20"/>
                <w:shd w:fill="auto" w:val="clear"/>
              </w:rPr>
              <w:t xml:space="preserve">The product is not classified according to the CLP regulation.</w:t>
            </w:r>
          </w:p>
          <w:p>
            <w:pPr>
              <w:widowControl w:val="false"/>
              <w:spacing w:before="0" w:after="0" w:line="240"/>
              <w:ind w:right="0" w:left="0" w:firstLine="0"/>
              <w:jc w:val="left"/>
              <w:rPr>
                <w:rFonts w:ascii="Times New Roman" w:hAnsi="Times New Roman" w:cs="Times New Roman" w:eastAsia="Times New Roman"/>
                <w:b/>
                <w:i/>
                <w:color w:val="000000"/>
                <w:spacing w:val="0"/>
                <w:position w:val="0"/>
                <w:sz w:val="20"/>
                <w:shd w:fill="auto" w:val="clear"/>
              </w:rPr>
            </w:pPr>
            <w:r>
              <w:rPr>
                <w:rFonts w:ascii="Times New Roman" w:hAnsi="Times New Roman" w:cs="Times New Roman" w:eastAsia="Times New Roman"/>
                <w:i/>
                <w:color w:val="000000"/>
                <w:spacing w:val="0"/>
                <w:position w:val="0"/>
                <w:sz w:val="20"/>
                <w:shd w:fill="auto" w:val="clear"/>
              </w:rPr>
              <w:t xml:space="preserve">· </w:t>
            </w:r>
            <w:r>
              <w:rPr>
                <w:rFonts w:ascii="Times New Roman" w:hAnsi="Times New Roman" w:cs="Times New Roman" w:eastAsia="Times New Roman"/>
                <w:b/>
                <w:i/>
                <w:color w:val="000000"/>
                <w:spacing w:val="0"/>
                <w:position w:val="0"/>
                <w:sz w:val="20"/>
                <w:shd w:fill="auto" w:val="clear"/>
              </w:rPr>
              <w:t xml:space="preserve">Classification according to Directive 67/548/EEC or Directive 1999/45/EC</w:t>
            </w:r>
          </w:p>
          <w:p>
            <w:pPr>
              <w:widowControl w:val="false"/>
              <w:spacing w:before="0" w:after="0" w:line="240"/>
              <w:ind w:right="0" w:left="0" w:firstLine="0"/>
              <w:jc w:val="left"/>
              <w:rPr>
                <w:rFonts w:ascii="Times New Roman" w:hAnsi="Times New Roman" w:cs="Times New Roman" w:eastAsia="Times New Roman"/>
                <w:i/>
                <w:color w:val="000000"/>
                <w:spacing w:val="0"/>
                <w:position w:val="0"/>
                <w:sz w:val="20"/>
                <w:shd w:fill="auto" w:val="clear"/>
              </w:rPr>
            </w:pPr>
            <w:r>
              <w:rPr>
                <w:rFonts w:ascii="Times New Roman" w:hAnsi="Times New Roman" w:cs="Times New Roman" w:eastAsia="Times New Roman"/>
                <w:i/>
                <w:color w:val="000000"/>
                <w:spacing w:val="0"/>
                <w:position w:val="0"/>
                <w:sz w:val="20"/>
                <w:shd w:fill="auto" w:val="clear"/>
              </w:rPr>
              <w:t xml:space="preserve">The product contains no substances classified as hazardous to health or environment in concentrations,which</w:t>
            </w:r>
          </w:p>
          <w:p>
            <w:pPr>
              <w:widowControl w:val="false"/>
              <w:spacing w:before="0" w:after="0" w:line="240"/>
              <w:ind w:right="0" w:left="0" w:firstLine="0"/>
              <w:jc w:val="left"/>
              <w:rPr>
                <w:rFonts w:ascii="Times New Roman" w:hAnsi="Times New Roman" w:cs="Times New Roman" w:eastAsia="Times New Roman"/>
                <w:i/>
                <w:color w:val="000000"/>
                <w:spacing w:val="0"/>
                <w:position w:val="0"/>
                <w:sz w:val="20"/>
                <w:shd w:fill="auto" w:val="clear"/>
              </w:rPr>
            </w:pPr>
            <w:r>
              <w:rPr>
                <w:rFonts w:ascii="Times New Roman" w:hAnsi="Times New Roman" w:cs="Times New Roman" w:eastAsia="Times New Roman"/>
                <w:i/>
                <w:color w:val="000000"/>
                <w:spacing w:val="0"/>
                <w:position w:val="0"/>
                <w:sz w:val="20"/>
                <w:shd w:fill="auto" w:val="clear"/>
              </w:rPr>
              <w:t xml:space="preserve">should be taken into account according to directive 67/548/EEC.</w:t>
            </w:r>
          </w:p>
          <w:p>
            <w:pPr>
              <w:widowControl w:val="false"/>
              <w:spacing w:before="0" w:after="0" w:line="240"/>
              <w:ind w:right="0" w:left="0" w:firstLine="0"/>
              <w:jc w:val="left"/>
              <w:rPr>
                <w:rFonts w:ascii="Times New Roman" w:hAnsi="Times New Roman" w:cs="Times New Roman" w:eastAsia="Times New Roman"/>
                <w:i/>
                <w:color w:val="000000"/>
                <w:spacing w:val="0"/>
                <w:position w:val="0"/>
                <w:sz w:val="20"/>
                <w:shd w:fill="auto" w:val="clear"/>
              </w:rPr>
            </w:pPr>
            <w:r>
              <w:rPr>
                <w:rFonts w:ascii="Times New Roman" w:hAnsi="Times New Roman" w:cs="Times New Roman" w:eastAsia="Times New Roman"/>
                <w:i/>
                <w:color w:val="000000"/>
                <w:spacing w:val="0"/>
                <w:position w:val="0"/>
                <w:sz w:val="20"/>
                <w:shd w:fill="auto" w:val="clear"/>
              </w:rPr>
              <w:t xml:space="preserve">Void</w:t>
            </w:r>
          </w:p>
          <w:p>
            <w:pPr>
              <w:widowControl w:val="false"/>
              <w:spacing w:before="0" w:after="0" w:line="240"/>
              <w:ind w:right="0" w:left="0" w:firstLine="0"/>
              <w:jc w:val="left"/>
              <w:rPr>
                <w:rFonts w:ascii="Times New Roman" w:hAnsi="Times New Roman" w:cs="Times New Roman" w:eastAsia="Times New Roman"/>
                <w:b/>
                <w:i/>
                <w:color w:val="000000"/>
                <w:spacing w:val="0"/>
                <w:position w:val="0"/>
                <w:sz w:val="20"/>
                <w:shd w:fill="auto" w:val="clear"/>
              </w:rPr>
            </w:pPr>
            <w:r>
              <w:rPr>
                <w:rFonts w:ascii="Times New Roman" w:hAnsi="Times New Roman" w:cs="Times New Roman" w:eastAsia="Times New Roman"/>
                <w:i/>
                <w:color w:val="000000"/>
                <w:spacing w:val="0"/>
                <w:position w:val="0"/>
                <w:sz w:val="20"/>
                <w:shd w:fill="auto" w:val="clear"/>
              </w:rPr>
              <w:t xml:space="preserve">· </w:t>
            </w:r>
            <w:r>
              <w:rPr>
                <w:rFonts w:ascii="Times New Roman" w:hAnsi="Times New Roman" w:cs="Times New Roman" w:eastAsia="Times New Roman"/>
                <w:b/>
                <w:i/>
                <w:color w:val="000000"/>
                <w:spacing w:val="0"/>
                <w:position w:val="0"/>
                <w:sz w:val="20"/>
                <w:shd w:fill="auto" w:val="clear"/>
              </w:rPr>
              <w:t xml:space="preserve">Information concerning particular hazards for human and environment:</w:t>
            </w:r>
          </w:p>
          <w:p>
            <w:pPr>
              <w:widowControl w:val="false"/>
              <w:spacing w:before="0" w:after="0" w:line="240"/>
              <w:ind w:right="0" w:left="0" w:firstLine="0"/>
              <w:jc w:val="left"/>
              <w:rPr>
                <w:rFonts w:ascii="Times New Roman" w:hAnsi="Times New Roman" w:cs="Times New Roman" w:eastAsia="Times New Roman"/>
                <w:i/>
                <w:color w:val="000000"/>
                <w:spacing w:val="0"/>
                <w:position w:val="0"/>
                <w:sz w:val="20"/>
                <w:shd w:fill="auto" w:val="clear"/>
              </w:rPr>
            </w:pPr>
            <w:r>
              <w:rPr>
                <w:rFonts w:ascii="Times New Roman" w:hAnsi="Times New Roman" w:cs="Times New Roman" w:eastAsia="Times New Roman"/>
                <w:i/>
                <w:color w:val="000000"/>
                <w:spacing w:val="0"/>
                <w:position w:val="0"/>
                <w:sz w:val="20"/>
                <w:shd w:fill="auto" w:val="clear"/>
              </w:rPr>
              <w:t xml:space="preserve">The product does not have to be labelled due to the calculation procedure of the "General Classification</w:t>
            </w:r>
          </w:p>
          <w:p>
            <w:pPr>
              <w:widowControl w:val="false"/>
              <w:spacing w:before="0" w:after="0" w:line="240"/>
              <w:ind w:right="0" w:left="0" w:firstLine="0"/>
              <w:jc w:val="left"/>
              <w:rPr>
                <w:rFonts w:ascii="Times New Roman" w:hAnsi="Times New Roman" w:cs="Times New Roman" w:eastAsia="Times New Roman"/>
                <w:i/>
                <w:color w:val="000000"/>
                <w:spacing w:val="0"/>
                <w:position w:val="0"/>
                <w:sz w:val="20"/>
                <w:shd w:fill="auto" w:val="clear"/>
              </w:rPr>
            </w:pPr>
            <w:r>
              <w:rPr>
                <w:rFonts w:ascii="Times New Roman" w:hAnsi="Times New Roman" w:cs="Times New Roman" w:eastAsia="Times New Roman"/>
                <w:i/>
                <w:color w:val="000000"/>
                <w:spacing w:val="0"/>
                <w:position w:val="0"/>
                <w:sz w:val="20"/>
                <w:shd w:fill="auto" w:val="clear"/>
              </w:rPr>
              <w:t xml:space="preserve">guideline for preparations of the EU" in the latest valid version.</w:t>
            </w:r>
          </w:p>
          <w:p>
            <w:pPr>
              <w:widowControl w:val="false"/>
              <w:spacing w:before="0" w:after="0" w:line="240"/>
              <w:ind w:right="0" w:left="0" w:firstLine="0"/>
              <w:jc w:val="left"/>
              <w:rPr>
                <w:rFonts w:ascii="Times New Roman" w:hAnsi="Times New Roman" w:cs="Times New Roman" w:eastAsia="Times New Roman"/>
                <w:b/>
                <w:i/>
                <w:color w:val="000000"/>
                <w:spacing w:val="0"/>
                <w:position w:val="0"/>
                <w:sz w:val="20"/>
                <w:shd w:fill="auto" w:val="clear"/>
              </w:rPr>
            </w:pPr>
            <w:r>
              <w:rPr>
                <w:rFonts w:ascii="Times New Roman" w:hAnsi="Times New Roman" w:cs="Times New Roman" w:eastAsia="Times New Roman"/>
                <w:i/>
                <w:color w:val="000000"/>
                <w:spacing w:val="0"/>
                <w:position w:val="0"/>
                <w:sz w:val="20"/>
                <w:shd w:fill="auto" w:val="clear"/>
              </w:rPr>
              <w:t xml:space="preserve">· </w:t>
            </w:r>
            <w:r>
              <w:rPr>
                <w:rFonts w:ascii="Times New Roman" w:hAnsi="Times New Roman" w:cs="Times New Roman" w:eastAsia="Times New Roman"/>
                <w:b/>
                <w:i/>
                <w:color w:val="000000"/>
                <w:spacing w:val="0"/>
                <w:position w:val="0"/>
                <w:sz w:val="20"/>
                <w:shd w:fill="auto" w:val="clear"/>
              </w:rPr>
              <w:t xml:space="preserve">Classification system:</w:t>
            </w:r>
          </w:p>
          <w:p>
            <w:pPr>
              <w:widowControl w:val="false"/>
              <w:spacing w:before="0" w:after="0" w:line="240"/>
              <w:ind w:right="0" w:left="0" w:firstLine="0"/>
              <w:jc w:val="left"/>
              <w:rPr>
                <w:rFonts w:ascii="Times New Roman" w:hAnsi="Times New Roman" w:cs="Times New Roman" w:eastAsia="Times New Roman"/>
                <w:i/>
                <w:color w:val="000000"/>
                <w:spacing w:val="0"/>
                <w:position w:val="0"/>
                <w:sz w:val="20"/>
                <w:shd w:fill="auto" w:val="clear"/>
              </w:rPr>
            </w:pPr>
            <w:r>
              <w:rPr>
                <w:rFonts w:ascii="Times New Roman" w:hAnsi="Times New Roman" w:cs="Times New Roman" w:eastAsia="Times New Roman"/>
                <w:i/>
                <w:color w:val="000000"/>
                <w:spacing w:val="0"/>
                <w:position w:val="0"/>
                <w:sz w:val="20"/>
                <w:shd w:fill="auto" w:val="clear"/>
              </w:rPr>
              <w:t xml:space="preserve">The classification is according to the latest editions of the EU-lists, and extended by company and literature</w:t>
            </w:r>
          </w:p>
          <w:p>
            <w:pPr>
              <w:widowControl w:val="false"/>
              <w:spacing w:before="0" w:after="0" w:line="240"/>
              <w:ind w:right="0" w:left="0" w:firstLine="0"/>
              <w:jc w:val="left"/>
              <w:rPr>
                <w:rFonts w:ascii="Times New Roman" w:hAnsi="Times New Roman" w:cs="Times New Roman" w:eastAsia="Times New Roman"/>
                <w:i/>
                <w:color w:val="000000"/>
                <w:spacing w:val="0"/>
                <w:position w:val="0"/>
                <w:sz w:val="20"/>
                <w:shd w:fill="auto" w:val="clear"/>
              </w:rPr>
            </w:pPr>
            <w:r>
              <w:rPr>
                <w:rFonts w:ascii="Times New Roman" w:hAnsi="Times New Roman" w:cs="Times New Roman" w:eastAsia="Times New Roman"/>
                <w:i/>
                <w:color w:val="000000"/>
                <w:spacing w:val="0"/>
                <w:position w:val="0"/>
                <w:sz w:val="20"/>
                <w:shd w:fill="auto" w:val="clear"/>
              </w:rPr>
              <w:t xml:space="preserve">data.</w:t>
            </w:r>
          </w:p>
          <w:p>
            <w:pPr>
              <w:widowControl w:val="false"/>
              <w:spacing w:before="0" w:after="0" w:line="240"/>
              <w:ind w:right="0" w:left="0" w:firstLine="0"/>
              <w:jc w:val="left"/>
              <w:rPr>
                <w:rFonts w:ascii="Times New Roman" w:hAnsi="Times New Roman" w:cs="Times New Roman" w:eastAsia="Times New Roman"/>
                <w:b/>
                <w:i/>
                <w:color w:val="000000"/>
                <w:spacing w:val="0"/>
                <w:position w:val="0"/>
                <w:sz w:val="20"/>
                <w:shd w:fill="auto" w:val="clear"/>
              </w:rPr>
            </w:pPr>
            <w:r>
              <w:rPr>
                <w:rFonts w:ascii="Times New Roman" w:hAnsi="Times New Roman" w:cs="Times New Roman" w:eastAsia="Times New Roman"/>
                <w:i/>
                <w:color w:val="000000"/>
                <w:spacing w:val="0"/>
                <w:position w:val="0"/>
                <w:sz w:val="20"/>
                <w:shd w:fill="auto" w:val="clear"/>
              </w:rPr>
              <w:t xml:space="preserve">· </w:t>
            </w:r>
            <w:r>
              <w:rPr>
                <w:rFonts w:ascii="Times New Roman" w:hAnsi="Times New Roman" w:cs="Times New Roman" w:eastAsia="Times New Roman"/>
                <w:b/>
                <w:i/>
                <w:color w:val="000000"/>
                <w:spacing w:val="0"/>
                <w:position w:val="0"/>
                <w:sz w:val="20"/>
                <w:shd w:fill="auto" w:val="clear"/>
              </w:rPr>
              <w:t xml:space="preserve">Label elements</w:t>
            </w:r>
          </w:p>
          <w:p>
            <w:pPr>
              <w:widowControl w:val="false"/>
              <w:spacing w:before="0" w:after="0" w:line="240"/>
              <w:ind w:right="0" w:left="0" w:firstLine="0"/>
              <w:jc w:val="left"/>
              <w:rPr>
                <w:rFonts w:ascii="Times New Roman" w:hAnsi="Times New Roman" w:cs="Times New Roman" w:eastAsia="Times New Roman"/>
                <w:b/>
                <w:i/>
                <w:color w:val="000000"/>
                <w:spacing w:val="0"/>
                <w:position w:val="0"/>
                <w:sz w:val="20"/>
                <w:shd w:fill="auto" w:val="clear"/>
              </w:rPr>
            </w:pPr>
            <w:r>
              <w:rPr>
                <w:rFonts w:ascii="Times New Roman" w:hAnsi="Times New Roman" w:cs="Times New Roman" w:eastAsia="Times New Roman"/>
                <w:i/>
                <w:color w:val="000000"/>
                <w:spacing w:val="0"/>
                <w:position w:val="0"/>
                <w:sz w:val="20"/>
                <w:shd w:fill="auto" w:val="clear"/>
              </w:rPr>
              <w:t xml:space="preserve">· </w:t>
            </w:r>
            <w:r>
              <w:rPr>
                <w:rFonts w:ascii="Times New Roman" w:hAnsi="Times New Roman" w:cs="Times New Roman" w:eastAsia="Times New Roman"/>
                <w:b/>
                <w:i/>
                <w:color w:val="000000"/>
                <w:spacing w:val="0"/>
                <w:position w:val="0"/>
                <w:sz w:val="20"/>
                <w:shd w:fill="auto" w:val="clear"/>
              </w:rPr>
              <w:t xml:space="preserve">Labelling according to EU guidelines:</w:t>
            </w:r>
          </w:p>
          <w:p>
            <w:pPr>
              <w:widowControl w:val="false"/>
              <w:spacing w:before="0" w:after="0" w:line="240"/>
              <w:ind w:right="0" w:left="0" w:firstLine="0"/>
              <w:jc w:val="left"/>
              <w:rPr>
                <w:rFonts w:ascii="Times New Roman" w:hAnsi="Times New Roman" w:cs="Times New Roman" w:eastAsia="Times New Roman"/>
                <w:i/>
                <w:color w:val="000000"/>
                <w:spacing w:val="0"/>
                <w:position w:val="0"/>
                <w:sz w:val="20"/>
                <w:shd w:fill="auto" w:val="clear"/>
              </w:rPr>
            </w:pPr>
            <w:r>
              <w:rPr>
                <w:rFonts w:ascii="Times New Roman" w:hAnsi="Times New Roman" w:cs="Times New Roman" w:eastAsia="Times New Roman"/>
                <w:i/>
                <w:color w:val="000000"/>
                <w:spacing w:val="0"/>
                <w:position w:val="0"/>
                <w:sz w:val="20"/>
                <w:shd w:fill="auto" w:val="clear"/>
              </w:rPr>
              <w:t xml:space="preserve">As a cosmetic preparation, the product is not subject to the provisions of the Chemical Law and the</w:t>
            </w:r>
          </w:p>
          <w:p>
            <w:pPr>
              <w:widowControl w:val="false"/>
              <w:spacing w:before="0" w:after="0" w:line="240"/>
              <w:ind w:right="0" w:left="0" w:firstLine="0"/>
              <w:jc w:val="left"/>
              <w:rPr>
                <w:rFonts w:ascii="Times New Roman" w:hAnsi="Times New Roman" w:cs="Times New Roman" w:eastAsia="Times New Roman"/>
                <w:i/>
                <w:color w:val="000000"/>
                <w:spacing w:val="0"/>
                <w:position w:val="0"/>
                <w:sz w:val="20"/>
                <w:shd w:fill="auto" w:val="clear"/>
              </w:rPr>
            </w:pPr>
            <w:r>
              <w:rPr>
                <w:rFonts w:ascii="Times New Roman" w:hAnsi="Times New Roman" w:cs="Times New Roman" w:eastAsia="Times New Roman"/>
                <w:i/>
                <w:color w:val="000000"/>
                <w:spacing w:val="0"/>
                <w:position w:val="0"/>
                <w:sz w:val="20"/>
                <w:shd w:fill="auto" w:val="clear"/>
              </w:rPr>
              <w:t xml:space="preserve">Ordinance on Hazardous Materials. However, general safety regulations should be observed.</w:t>
            </w:r>
          </w:p>
          <w:p>
            <w:pPr>
              <w:widowControl w:val="false"/>
              <w:spacing w:before="0" w:after="0" w:line="240"/>
              <w:ind w:right="0" w:left="0" w:firstLine="0"/>
              <w:jc w:val="left"/>
              <w:rPr>
                <w:rFonts w:ascii="Times New Roman" w:hAnsi="Times New Roman" w:cs="Times New Roman" w:eastAsia="Times New Roman"/>
                <w:i/>
                <w:color w:val="000000"/>
                <w:spacing w:val="0"/>
                <w:position w:val="0"/>
                <w:sz w:val="20"/>
                <w:shd w:fill="auto" w:val="clear"/>
              </w:rPr>
            </w:pPr>
            <w:r>
              <w:rPr>
                <w:rFonts w:ascii="Times New Roman" w:hAnsi="Times New Roman" w:cs="Times New Roman" w:eastAsia="Times New Roman"/>
                <w:i/>
                <w:color w:val="000000"/>
                <w:spacing w:val="0"/>
                <w:position w:val="0"/>
                <w:sz w:val="20"/>
                <w:shd w:fill="auto" w:val="clear"/>
              </w:rPr>
              <w:t xml:space="preserve">Although this product is not subject to identification regulations, we recommend that the safety suggestions</w:t>
            </w:r>
          </w:p>
          <w:p>
            <w:pPr>
              <w:widowControl w:val="false"/>
              <w:spacing w:before="0" w:after="0" w:line="240"/>
              <w:ind w:right="0" w:left="0" w:firstLine="0"/>
              <w:jc w:val="left"/>
              <w:rPr>
                <w:rFonts w:ascii="Times New Roman" w:hAnsi="Times New Roman" w:cs="Times New Roman" w:eastAsia="Times New Roman"/>
                <w:i/>
                <w:color w:val="000000"/>
                <w:spacing w:val="0"/>
                <w:position w:val="0"/>
                <w:sz w:val="20"/>
                <w:shd w:fill="auto" w:val="clear"/>
              </w:rPr>
            </w:pPr>
            <w:r>
              <w:rPr>
                <w:rFonts w:ascii="Times New Roman" w:hAnsi="Times New Roman" w:cs="Times New Roman" w:eastAsia="Times New Roman"/>
                <w:i/>
                <w:color w:val="000000"/>
                <w:spacing w:val="0"/>
                <w:position w:val="0"/>
                <w:sz w:val="20"/>
                <w:shd w:fill="auto" w:val="clear"/>
              </w:rPr>
              <w:t xml:space="preserve">are observed.</w:t>
            </w:r>
          </w:p>
          <w:p>
            <w:pPr>
              <w:widowControl w:val="false"/>
              <w:spacing w:before="0" w:after="0" w:line="240"/>
              <w:ind w:right="0" w:left="0" w:firstLine="0"/>
              <w:jc w:val="left"/>
              <w:rPr>
                <w:rFonts w:ascii="Times New Roman" w:hAnsi="Times New Roman" w:cs="Times New Roman" w:eastAsia="Times New Roman"/>
                <w:b/>
                <w:i/>
                <w:color w:val="000000"/>
                <w:spacing w:val="0"/>
                <w:position w:val="0"/>
                <w:sz w:val="20"/>
                <w:shd w:fill="auto" w:val="clear"/>
              </w:rPr>
            </w:pPr>
            <w:r>
              <w:rPr>
                <w:rFonts w:ascii="Times New Roman" w:hAnsi="Times New Roman" w:cs="Times New Roman" w:eastAsia="Times New Roman"/>
                <w:i/>
                <w:color w:val="000000"/>
                <w:spacing w:val="0"/>
                <w:position w:val="0"/>
                <w:sz w:val="20"/>
                <w:shd w:fill="auto" w:val="clear"/>
              </w:rPr>
              <w:t xml:space="preserve">· </w:t>
            </w:r>
            <w:r>
              <w:rPr>
                <w:rFonts w:ascii="Times New Roman" w:hAnsi="Times New Roman" w:cs="Times New Roman" w:eastAsia="Times New Roman"/>
                <w:b/>
                <w:i/>
                <w:color w:val="000000"/>
                <w:spacing w:val="0"/>
                <w:position w:val="0"/>
                <w:sz w:val="20"/>
                <w:shd w:fill="auto" w:val="clear"/>
              </w:rPr>
              <w:t xml:space="preserve">Special labelling of certain preparations:</w:t>
            </w:r>
          </w:p>
          <w:p>
            <w:pPr>
              <w:widowControl w:val="false"/>
              <w:spacing w:before="0" w:after="0" w:line="240"/>
              <w:ind w:right="0" w:left="0" w:firstLine="0"/>
              <w:jc w:val="left"/>
              <w:rPr>
                <w:rFonts w:ascii="Times New Roman" w:hAnsi="Times New Roman" w:cs="Times New Roman" w:eastAsia="Times New Roman"/>
                <w:i/>
                <w:color w:val="000000"/>
                <w:spacing w:val="0"/>
                <w:position w:val="0"/>
                <w:sz w:val="20"/>
                <w:shd w:fill="auto" w:val="clear"/>
              </w:rPr>
            </w:pPr>
            <w:r>
              <w:rPr>
                <w:rFonts w:ascii="Times New Roman" w:hAnsi="Times New Roman" w:cs="Times New Roman" w:eastAsia="Times New Roman"/>
                <w:i/>
                <w:color w:val="000000"/>
                <w:spacing w:val="0"/>
                <w:position w:val="0"/>
                <w:sz w:val="20"/>
                <w:shd w:fill="auto" w:val="clear"/>
              </w:rPr>
              <w:t xml:space="preserve">Safety data sheet available for professional user on request.</w:t>
            </w:r>
          </w:p>
          <w:p>
            <w:pPr>
              <w:widowControl w:val="false"/>
              <w:spacing w:before="0" w:after="0" w:line="240"/>
              <w:ind w:right="0" w:left="0" w:firstLine="0"/>
              <w:jc w:val="left"/>
              <w:rPr>
                <w:rFonts w:ascii="Times New Roman" w:hAnsi="Times New Roman" w:cs="Times New Roman" w:eastAsia="Times New Roman"/>
                <w:b/>
                <w:i/>
                <w:color w:val="000000"/>
                <w:spacing w:val="0"/>
                <w:position w:val="0"/>
                <w:sz w:val="20"/>
                <w:shd w:fill="auto" w:val="clear"/>
              </w:rPr>
            </w:pPr>
            <w:r>
              <w:rPr>
                <w:rFonts w:ascii="Times New Roman" w:hAnsi="Times New Roman" w:cs="Times New Roman" w:eastAsia="Times New Roman"/>
                <w:i/>
                <w:color w:val="000000"/>
                <w:spacing w:val="0"/>
                <w:position w:val="0"/>
                <w:sz w:val="20"/>
                <w:shd w:fill="auto" w:val="clear"/>
              </w:rPr>
              <w:t xml:space="preserve">· </w:t>
            </w:r>
            <w:r>
              <w:rPr>
                <w:rFonts w:ascii="Times New Roman" w:hAnsi="Times New Roman" w:cs="Times New Roman" w:eastAsia="Times New Roman"/>
                <w:b/>
                <w:i/>
                <w:color w:val="000000"/>
                <w:spacing w:val="0"/>
                <w:position w:val="0"/>
                <w:sz w:val="20"/>
                <w:shd w:fill="auto" w:val="clear"/>
              </w:rPr>
              <w:t xml:space="preserve">Other hazards</w:t>
            </w:r>
          </w:p>
          <w:p>
            <w:pPr>
              <w:widowControl w:val="false"/>
              <w:spacing w:before="0" w:after="0" w:line="240"/>
              <w:ind w:right="0" w:left="0" w:firstLine="0"/>
              <w:jc w:val="left"/>
              <w:rPr>
                <w:rFonts w:ascii="Times New Roman" w:hAnsi="Times New Roman" w:cs="Times New Roman" w:eastAsia="Times New Roman"/>
                <w:b/>
                <w:i/>
                <w:color w:val="000000"/>
                <w:spacing w:val="0"/>
                <w:position w:val="0"/>
                <w:sz w:val="20"/>
                <w:shd w:fill="auto" w:val="clear"/>
              </w:rPr>
            </w:pPr>
            <w:r>
              <w:rPr>
                <w:rFonts w:ascii="Times New Roman" w:hAnsi="Times New Roman" w:cs="Times New Roman" w:eastAsia="Times New Roman"/>
                <w:i/>
                <w:color w:val="000000"/>
                <w:spacing w:val="0"/>
                <w:position w:val="0"/>
                <w:sz w:val="20"/>
                <w:shd w:fill="auto" w:val="clear"/>
              </w:rPr>
              <w:t xml:space="preserve">· </w:t>
            </w:r>
            <w:r>
              <w:rPr>
                <w:rFonts w:ascii="Times New Roman" w:hAnsi="Times New Roman" w:cs="Times New Roman" w:eastAsia="Times New Roman"/>
                <w:b/>
                <w:i/>
                <w:color w:val="000000"/>
                <w:spacing w:val="0"/>
                <w:position w:val="0"/>
                <w:sz w:val="20"/>
                <w:shd w:fill="auto" w:val="clear"/>
              </w:rPr>
              <w:t xml:space="preserve">Results of PBT and vPvB assessment</w:t>
            </w:r>
          </w:p>
          <w:p>
            <w:pPr>
              <w:widowControl w:val="false"/>
              <w:spacing w:before="0" w:after="0" w:line="240"/>
              <w:ind w:right="0" w:left="0" w:firstLine="0"/>
              <w:jc w:val="left"/>
              <w:rPr>
                <w:rFonts w:ascii="Times New Roman" w:hAnsi="Times New Roman" w:cs="Times New Roman" w:eastAsia="Times New Roman"/>
                <w:i/>
                <w:color w:val="000000"/>
                <w:spacing w:val="0"/>
                <w:position w:val="0"/>
                <w:sz w:val="20"/>
                <w:shd w:fill="auto" w:val="clear"/>
              </w:rPr>
            </w:pPr>
            <w:r>
              <w:rPr>
                <w:rFonts w:ascii="Times New Roman" w:hAnsi="Times New Roman" w:cs="Times New Roman" w:eastAsia="Times New Roman"/>
                <w:i/>
                <w:color w:val="000000"/>
                <w:spacing w:val="0"/>
                <w:position w:val="0"/>
                <w:sz w:val="20"/>
                <w:shd w:fill="auto" w:val="clear"/>
              </w:rPr>
              <w:t xml:space="preserve">· </w:t>
            </w:r>
            <w:r>
              <w:rPr>
                <w:rFonts w:ascii="Times New Roman" w:hAnsi="Times New Roman" w:cs="Times New Roman" w:eastAsia="Times New Roman"/>
                <w:b/>
                <w:i/>
                <w:color w:val="000000"/>
                <w:spacing w:val="0"/>
                <w:position w:val="0"/>
                <w:sz w:val="20"/>
                <w:shd w:fill="auto" w:val="clear"/>
              </w:rPr>
              <w:t xml:space="preserve">PBT: </w:t>
            </w:r>
            <w:r>
              <w:rPr>
                <w:rFonts w:ascii="Times New Roman" w:hAnsi="Times New Roman" w:cs="Times New Roman" w:eastAsia="Times New Roman"/>
                <w:i/>
                <w:color w:val="000000"/>
                <w:spacing w:val="0"/>
                <w:position w:val="0"/>
                <w:sz w:val="20"/>
                <w:shd w:fill="auto" w:val="clear"/>
              </w:rPr>
              <w:t xml:space="preserve">Not applicable.</w:t>
            </w:r>
          </w:p>
          <w:p>
            <w:pPr>
              <w:widowControl w:val="false"/>
              <w:spacing w:before="0" w:after="0" w:line="240"/>
              <w:ind w:right="0" w:left="0" w:firstLine="0"/>
              <w:jc w:val="left"/>
              <w:rPr>
                <w:rFonts w:ascii="Times New Roman" w:hAnsi="Times New Roman" w:cs="Times New Roman" w:eastAsia="Times New Roman"/>
                <w:i/>
                <w:color w:val="000000"/>
                <w:spacing w:val="0"/>
                <w:position w:val="0"/>
                <w:sz w:val="20"/>
                <w:shd w:fill="auto" w:val="clear"/>
              </w:rPr>
            </w:pPr>
            <w:r>
              <w:rPr>
                <w:rFonts w:ascii="Times New Roman" w:hAnsi="Times New Roman" w:cs="Times New Roman" w:eastAsia="Times New Roman"/>
                <w:i/>
                <w:color w:val="000000"/>
                <w:spacing w:val="0"/>
                <w:position w:val="0"/>
                <w:sz w:val="20"/>
                <w:shd w:fill="auto" w:val="clear"/>
              </w:rPr>
              <w:t xml:space="preserve">· </w:t>
            </w:r>
            <w:r>
              <w:rPr>
                <w:rFonts w:ascii="Times New Roman" w:hAnsi="Times New Roman" w:cs="Times New Roman" w:eastAsia="Times New Roman"/>
                <w:b/>
                <w:i/>
                <w:color w:val="000000"/>
                <w:spacing w:val="0"/>
                <w:position w:val="0"/>
                <w:sz w:val="20"/>
                <w:shd w:fill="auto" w:val="clear"/>
              </w:rPr>
              <w:t xml:space="preserve">vPvB: </w:t>
            </w:r>
            <w:r>
              <w:rPr>
                <w:rFonts w:ascii="Times New Roman" w:hAnsi="Times New Roman" w:cs="Times New Roman" w:eastAsia="Times New Roman"/>
                <w:i/>
                <w:color w:val="000000"/>
                <w:spacing w:val="0"/>
                <w:position w:val="0"/>
                <w:sz w:val="20"/>
                <w:shd w:fill="auto" w:val="clear"/>
              </w:rPr>
              <w:t xml:space="preserve">Not applicable.</w:t>
            </w:r>
          </w:p>
          <w:p>
            <w:pPr>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b/>
                <w:i/>
                <w:color w:val="FFFFFF"/>
                <w:spacing w:val="0"/>
                <w:position w:val="0"/>
                <w:sz w:val="22"/>
                <w:shd w:fill="auto" w:val="clear"/>
              </w:rPr>
              <w:t xml:space="preserve">3 Composition/information on</w:t>
            </w:r>
          </w:p>
        </w:tc>
      </w:tr>
      <w:tr>
        <w:trPr>
          <w:trHeight w:val="1" w:hRule="atLeast"/>
          <w:jc w:val="left"/>
        </w:trPr>
        <w:tc>
          <w:tcPr>
            <w:tcW w:w="2715"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Precautionary Statements</w:t>
            </w:r>
          </w:p>
        </w:tc>
        <w:tc>
          <w:tcPr>
            <w:tcW w:w="6975"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Prevention:</w:t>
            </w:r>
            <w:r>
              <w:rPr>
                <w:rFonts w:ascii="Times New Roman" w:hAnsi="Times New Roman" w:cs="Times New Roman" w:eastAsia="Times New Roman"/>
                <w:color w:val="auto"/>
                <w:spacing w:val="0"/>
                <w:position w:val="0"/>
                <w:sz w:val="22"/>
                <w:shd w:fill="auto" w:val="clear"/>
              </w:rPr>
              <w:t xml:space="preserve"> Void</w:t>
            </w:r>
          </w:p>
          <w:p>
            <w:pPr>
              <w:suppressAutoHyphens w:val="true"/>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Response:</w:t>
            </w:r>
            <w:r>
              <w:rPr>
                <w:rFonts w:ascii="Times New Roman" w:hAnsi="Times New Roman" w:cs="Times New Roman" w:eastAsia="Times New Roman"/>
                <w:color w:val="auto"/>
                <w:spacing w:val="0"/>
                <w:position w:val="0"/>
                <w:sz w:val="22"/>
                <w:shd w:fill="auto" w:val="clear"/>
              </w:rPr>
              <w:t xml:space="preserve">Void</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Storage</w:t>
            </w:r>
            <w:r>
              <w:rPr>
                <w:rFonts w:ascii="Times New Roman" w:hAnsi="Times New Roman" w:cs="Times New Roman" w:eastAsia="Times New Roman"/>
                <w:color w:val="auto"/>
                <w:spacing w:val="0"/>
                <w:position w:val="0"/>
                <w:sz w:val="22"/>
                <w:shd w:fill="auto" w:val="clear"/>
              </w:rPr>
              <w:t xml:space="preserv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Store in a well-ventilated place. Keep cool.</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Disposal:</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Disposal of contents/container in accordance with local regulations.</w:t>
            </w:r>
          </w:p>
          <w:p>
            <w:pPr>
              <w:suppressAutoHyphens w:val="true"/>
              <w:spacing w:before="0" w:after="0" w:line="240"/>
              <w:ind w:right="0" w:left="0" w:firstLine="0"/>
              <w:jc w:val="left"/>
              <w:rPr>
                <w:color w:val="auto"/>
                <w:spacing w:val="0"/>
                <w:position w:val="0"/>
                <w:sz w:val="22"/>
                <w:shd w:fill="auto" w:val="clear"/>
              </w:rPr>
            </w:pPr>
          </w:p>
        </w:tc>
      </w:tr>
    </w:tbl>
    <w:p>
      <w:pPr>
        <w:keepNext w:val="true"/>
        <w:numPr>
          <w:ilvl w:val="0"/>
          <w:numId w:val="32"/>
        </w:numPr>
        <w:tabs>
          <w:tab w:val="left" w:pos="792" w:leader="none"/>
        </w:tabs>
        <w:suppressAutoHyphens w:val="true"/>
        <w:spacing w:before="240" w:after="120" w:line="240"/>
        <w:ind w:right="0" w:left="420" w:hanging="433"/>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3. Composition and information on ingredients</w:t>
      </w:r>
    </w:p>
    <w:p>
      <w:pPr>
        <w:suppressAutoHyphens w:val="true"/>
        <w:spacing w:before="0" w:after="140" w:line="288"/>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140" w:line="288"/>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Ingredients Matt: </w:t>
      </w:r>
      <w:r>
        <w:rPr>
          <w:rFonts w:ascii="Calibri" w:hAnsi="Calibri" w:cs="Calibri" w:eastAsia="Calibri"/>
          <w:color w:val="auto"/>
          <w:spacing w:val="0"/>
          <w:position w:val="0"/>
          <w:sz w:val="22"/>
          <w:shd w:fill="auto" w:val="clear"/>
        </w:rPr>
        <w:t xml:space="preserve">Talc, Dimethylimidazolidinone Rice Starch, Mica, Aqua (Water), Magnesium Myristate, Propylene Glycol, Octyldodecanol, Isopropyl Myristate, Glyceryl Stearate, Phenoxyethanol, PEG-150, Silica, Ricinus Communis (Castor) Seed Oil, Cetearyl Alcohol, Quaternium-26, Methylparaben, Glyceryl Ricinoleate, Ethylparaben, Copernicia Cerifera Cera (Copernicia Cerifera (Carnauba) Wax), Candelilla Cera (Euphorbia Cerifera (Candelilla) Wax), Sodium Cetearyl Sulfate, Stearic Acid, Propylparaben, Cera Microcristallina (Microcrystalline Wax), Tetrahydroxypropyl Ethylenediamine, Paraffinum Liquidum (Mineral Oil), Cetyl Alcohol, Cera Alba (Beeswax), Parfum (Fragrance) and may contain: [+/- Titanium Dioxide CI 77891, Iron Oxides CI 77491, CI 77492, CI 77499, Ultramarines CI 77007, Carmine CI 75470, Chromium Hydroxide Green CI 77289, Yellow 5 Lake CI 19140, Chromium Oxide Greens CI 77288, Ferric Ferrocyanide CI 77510, Manganese Violet CI 77742, Blue 1 Lake CI 42090, Bismuth Oxychloride CI 77163, Red 40 Lake CI 16035, Black 2 CI 77266 (nano), (EU seulement/only: CI 73015, CI 12085, CI 45380, CI 15850, CI 45410, CI 15985, CI 77120)] May contain carmine as a color additive. </w:t>
      </w:r>
    </w:p>
    <w:p>
      <w:pPr>
        <w:suppressAutoHyphens w:val="true"/>
        <w:spacing w:before="0" w:after="140" w:line="288"/>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b/>
          <w:color w:val="auto"/>
          <w:spacing w:val="0"/>
          <w:position w:val="0"/>
          <w:sz w:val="22"/>
          <w:shd w:fill="auto" w:val="clear"/>
        </w:rPr>
        <w:t xml:space="preserve">Ingredients Iridescent: </w:t>
      </w:r>
      <w:r>
        <w:rPr>
          <w:rFonts w:ascii="Calibri" w:hAnsi="Calibri" w:cs="Calibri" w:eastAsia="Calibri"/>
          <w:color w:val="auto"/>
          <w:spacing w:val="0"/>
          <w:position w:val="0"/>
          <w:sz w:val="22"/>
          <w:shd w:fill="auto" w:val="clear"/>
        </w:rPr>
        <w:t xml:space="preserve">Talc, Ethylhexyl Palmitate, Mica, Magnesium Stearate, Zea Mays Starch (Zea Mays (Corn) Starch), Silica, Parfum (Fragrance) and may contain: [+/- Titanium Dioxide CI 77891, Iron Oxides CI 77491, CI 77492, CI 77499, Bismuth Oxychloride CI 77163, Ultramarines CI 77007, Carmine CI 75470, Chromium Oxide Greens CI 77288, Ferric Ferrocyanide CI 77510, Chromium Hydroxide Green CI 77289, Blue 1 Lake CI 42090, Yellow 5 Lake CI 19140, Manganese Violet CI 77742, Red 40 Lake CI 16035, Aluminum Powder CI 77000, Black 2 CI 77266 (nano), Mica, Silica, Alumina, Tin Oxide, Calcium Aluminum Borosilicate, (EU seulement/only: CI 12085, CI 45380, CI 15850, CI 15985, CI 73015, CI 45410, CI 77120)] May contain carmine as a color additive.</w:t>
      </w:r>
    </w:p>
    <w:p>
      <w:pPr>
        <w:keepNext w:val="true"/>
        <w:numPr>
          <w:ilvl w:val="0"/>
          <w:numId w:val="34"/>
        </w:numPr>
        <w:tabs>
          <w:tab w:val="left" w:pos="792" w:leader="none"/>
        </w:tabs>
        <w:suppressAutoHyphens w:val="true"/>
        <w:spacing w:before="240" w:after="120" w:line="240"/>
        <w:ind w:right="0" w:left="420" w:hanging="433"/>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4. First Aid Measures</w:t>
      </w:r>
    </w:p>
    <w:p>
      <w:pPr>
        <w:suppressAutoHyphens w:val="true"/>
        <w:spacing w:before="0" w:after="140" w:line="288"/>
        <w:ind w:right="0" w:left="0" w:firstLine="0"/>
        <w:jc w:val="left"/>
        <w:rPr>
          <w:rFonts w:ascii="Times New Roman" w:hAnsi="Times New Roman" w:cs="Times New Roman" w:eastAsia="Times New Roman"/>
          <w:color w:val="auto"/>
          <w:spacing w:val="0"/>
          <w:position w:val="0"/>
          <w:sz w:val="24"/>
          <w:shd w:fill="auto" w:val="clear"/>
        </w:rPr>
      </w:pPr>
    </w:p>
    <w:tbl>
      <w:tblPr>
        <w:tblInd w:w="55" w:type="dxa"/>
      </w:tblPr>
      <w:tblGrid>
        <w:gridCol w:w="2265"/>
        <w:gridCol w:w="7380"/>
      </w:tblGrid>
      <w:tr>
        <w:trPr>
          <w:trHeight w:val="1" w:hRule="atLeast"/>
          <w:jc w:val="left"/>
        </w:trPr>
        <w:tc>
          <w:tcPr>
            <w:tcW w:w="2265"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General Information</w:t>
            </w:r>
          </w:p>
        </w:tc>
        <w:tc>
          <w:tcPr>
            <w:tcW w:w="7380"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 known irritant</w:t>
            </w:r>
          </w:p>
        </w:tc>
      </w:tr>
      <w:tr>
        <w:trPr>
          <w:trHeight w:val="1" w:hRule="atLeast"/>
          <w:jc w:val="left"/>
        </w:trPr>
        <w:tc>
          <w:tcPr>
            <w:tcW w:w="2265"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Inhaled</w:t>
            </w:r>
          </w:p>
        </w:tc>
        <w:tc>
          <w:tcPr>
            <w:tcW w:w="7380"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Void</w:t>
            </w:r>
          </w:p>
        </w:tc>
      </w:tr>
      <w:tr>
        <w:trPr>
          <w:trHeight w:val="1" w:hRule="atLeast"/>
          <w:jc w:val="left"/>
        </w:trPr>
        <w:tc>
          <w:tcPr>
            <w:tcW w:w="2265"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Skin Contact</w:t>
            </w:r>
          </w:p>
        </w:tc>
        <w:tc>
          <w:tcPr>
            <w:tcW w:w="7380"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If skin irritation continues, consult a doctor.</w:t>
            </w:r>
          </w:p>
        </w:tc>
      </w:tr>
      <w:tr>
        <w:trPr>
          <w:trHeight w:val="1" w:hRule="atLeast"/>
          <w:jc w:val="left"/>
        </w:trPr>
        <w:tc>
          <w:tcPr>
            <w:tcW w:w="2265"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Eye Contact</w:t>
            </w:r>
          </w:p>
        </w:tc>
        <w:tc>
          <w:tcPr>
            <w:tcW w:w="7380"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N/A</w:t>
            </w:r>
          </w:p>
        </w:tc>
      </w:tr>
      <w:tr>
        <w:trPr>
          <w:trHeight w:val="1" w:hRule="atLeast"/>
          <w:jc w:val="left"/>
        </w:trPr>
        <w:tc>
          <w:tcPr>
            <w:tcW w:w="2265"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Swallowed</w:t>
            </w:r>
          </w:p>
        </w:tc>
        <w:tc>
          <w:tcPr>
            <w:tcW w:w="7380"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Rinse out mouth and then drink plenty of water.</w:t>
            </w:r>
          </w:p>
          <w:p>
            <w:pPr>
              <w:suppressAutoHyphens w:val="true"/>
              <w:spacing w:before="0" w:after="0" w:line="240"/>
              <w:ind w:right="0" w:left="0" w:firstLine="0"/>
              <w:jc w:val="left"/>
              <w:rPr>
                <w:color w:val="auto"/>
                <w:spacing w:val="0"/>
                <w:position w:val="0"/>
                <w:sz w:val="22"/>
                <w:shd w:fill="auto" w:val="clear"/>
              </w:rPr>
            </w:pPr>
          </w:p>
        </w:tc>
      </w:tr>
      <w:tr>
        <w:trPr>
          <w:trHeight w:val="1" w:hRule="atLeast"/>
          <w:jc w:val="left"/>
        </w:trPr>
        <w:tc>
          <w:tcPr>
            <w:tcW w:w="2265"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Possible symptoms</w:t>
            </w:r>
          </w:p>
        </w:tc>
        <w:tc>
          <w:tcPr>
            <w:tcW w:w="7380"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 further relevant information available.</w:t>
            </w:r>
          </w:p>
        </w:tc>
      </w:tr>
    </w:tbl>
    <w:p>
      <w:pPr>
        <w:suppressAutoHyphens w:val="true"/>
        <w:spacing w:before="0" w:after="140" w:line="288"/>
        <w:ind w:right="0" w:left="0" w:firstLine="0"/>
        <w:jc w:val="left"/>
        <w:rPr>
          <w:rFonts w:ascii="Times New Roman" w:hAnsi="Times New Roman" w:cs="Times New Roman" w:eastAsia="Times New Roman"/>
          <w:color w:val="auto"/>
          <w:spacing w:val="0"/>
          <w:position w:val="0"/>
          <w:sz w:val="24"/>
          <w:shd w:fill="auto" w:val="clear"/>
        </w:rPr>
      </w:pPr>
    </w:p>
    <w:p>
      <w:pPr>
        <w:keepNext w:val="true"/>
        <w:numPr>
          <w:ilvl w:val="0"/>
          <w:numId w:val="51"/>
        </w:numPr>
        <w:tabs>
          <w:tab w:val="left" w:pos="792" w:leader="none"/>
        </w:tabs>
        <w:suppressAutoHyphens w:val="true"/>
        <w:spacing w:before="240" w:after="120" w:line="240"/>
        <w:ind w:right="0" w:left="420" w:hanging="433"/>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5. Fire-fighting measures</w:t>
      </w:r>
    </w:p>
    <w:p>
      <w:pPr>
        <w:suppressAutoHyphens w:val="true"/>
        <w:spacing w:before="0" w:after="140" w:line="288"/>
        <w:ind w:right="0" w:left="0" w:firstLine="0"/>
        <w:jc w:val="left"/>
        <w:rPr>
          <w:rFonts w:ascii="Times New Roman" w:hAnsi="Times New Roman" w:cs="Times New Roman" w:eastAsia="Times New Roman"/>
          <w:color w:val="auto"/>
          <w:spacing w:val="0"/>
          <w:position w:val="0"/>
          <w:sz w:val="24"/>
          <w:shd w:fill="auto" w:val="clear"/>
        </w:rPr>
      </w:pPr>
    </w:p>
    <w:tbl>
      <w:tblPr>
        <w:tblInd w:w="55" w:type="dxa"/>
      </w:tblPr>
      <w:tblGrid>
        <w:gridCol w:w="2670"/>
        <w:gridCol w:w="6975"/>
      </w:tblGrid>
      <w:tr>
        <w:trPr>
          <w:trHeight w:val="1" w:hRule="atLeast"/>
          <w:jc w:val="left"/>
        </w:trPr>
        <w:tc>
          <w:tcPr>
            <w:tcW w:w="2670"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Suitable extinguishing equipment</w:t>
            </w:r>
          </w:p>
        </w:tc>
        <w:tc>
          <w:tcPr>
            <w:tcW w:w="6975"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Italic" w:hAnsi="Times-Italic" w:cs="Times-Italic" w:eastAsia="Times-Italic"/>
                <w:color w:val="auto"/>
                <w:spacing w:val="0"/>
                <w:position w:val="0"/>
                <w:sz w:val="22"/>
                <w:shd w:fill="auto" w:val="clear"/>
              </w:rPr>
              <w:t xml:space="preserve">Void</w:t>
            </w:r>
          </w:p>
        </w:tc>
      </w:tr>
      <w:tr>
        <w:trPr>
          <w:trHeight w:val="1" w:hRule="atLeast"/>
          <w:jc w:val="left"/>
        </w:trPr>
        <w:tc>
          <w:tcPr>
            <w:tcW w:w="2670"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Specific hazards caused by the substance</w:t>
            </w:r>
          </w:p>
        </w:tc>
        <w:tc>
          <w:tcPr>
            <w:tcW w:w="6975"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Italic" w:hAnsi="Times-Italic" w:cs="Times-Italic" w:eastAsia="Times-Italic"/>
                <w:color w:val="auto"/>
                <w:spacing w:val="0"/>
                <w:position w:val="0"/>
                <w:sz w:val="22"/>
                <w:shd w:fill="auto" w:val="clear"/>
              </w:rPr>
              <w:t xml:space="preserve">Void</w:t>
            </w:r>
          </w:p>
        </w:tc>
      </w:tr>
      <w:tr>
        <w:trPr>
          <w:trHeight w:val="1" w:hRule="atLeast"/>
          <w:jc w:val="left"/>
        </w:trPr>
        <w:tc>
          <w:tcPr>
            <w:tcW w:w="2670"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Special Protective Equipment for Fire Fighters</w:t>
            </w:r>
          </w:p>
        </w:tc>
        <w:tc>
          <w:tcPr>
            <w:tcW w:w="6975"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Void</w:t>
            </w:r>
          </w:p>
        </w:tc>
      </w:tr>
    </w:tbl>
    <w:p>
      <w:pPr>
        <w:suppressAutoHyphens w:val="true"/>
        <w:spacing w:before="0" w:after="140" w:line="288"/>
        <w:ind w:right="0" w:left="0" w:firstLine="0"/>
        <w:jc w:val="left"/>
        <w:rPr>
          <w:rFonts w:ascii="Times New Roman" w:hAnsi="Times New Roman" w:cs="Times New Roman" w:eastAsia="Times New Roman"/>
          <w:color w:val="auto"/>
          <w:spacing w:val="0"/>
          <w:position w:val="0"/>
          <w:sz w:val="24"/>
          <w:shd w:fill="auto" w:val="clear"/>
        </w:rPr>
      </w:pPr>
    </w:p>
    <w:p>
      <w:pPr>
        <w:keepNext w:val="true"/>
        <w:numPr>
          <w:ilvl w:val="0"/>
          <w:numId w:val="62"/>
        </w:numPr>
        <w:tabs>
          <w:tab w:val="left" w:pos="792" w:leader="none"/>
        </w:tabs>
        <w:suppressAutoHyphens w:val="true"/>
        <w:spacing w:before="240" w:after="120" w:line="240"/>
        <w:ind w:right="0" w:left="420" w:hanging="433"/>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6. Accidental Release Measures</w:t>
      </w:r>
    </w:p>
    <w:p>
      <w:pPr>
        <w:suppressAutoHyphens w:val="true"/>
        <w:spacing w:before="0" w:after="140" w:line="288"/>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Observe all local regulations.</w:t>
      </w:r>
    </w:p>
    <w:tbl>
      <w:tblPr>
        <w:tblInd w:w="55" w:type="dxa"/>
      </w:tblPr>
      <w:tblGrid>
        <w:gridCol w:w="2670"/>
        <w:gridCol w:w="6975"/>
      </w:tblGrid>
      <w:tr>
        <w:trPr>
          <w:trHeight w:val="1" w:hRule="atLeast"/>
          <w:jc w:val="left"/>
        </w:trPr>
        <w:tc>
          <w:tcPr>
            <w:tcW w:w="2670"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Personal Precautions, Protective Equipment</w:t>
            </w:r>
          </w:p>
        </w:tc>
        <w:tc>
          <w:tcPr>
            <w:tcW w:w="6975"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Not required</w:t>
            </w:r>
          </w:p>
        </w:tc>
      </w:tr>
      <w:tr>
        <w:trPr>
          <w:trHeight w:val="1" w:hRule="atLeast"/>
          <w:jc w:val="left"/>
        </w:trPr>
        <w:tc>
          <w:tcPr>
            <w:tcW w:w="2670"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Environmental Precautions</w:t>
            </w:r>
          </w:p>
        </w:tc>
        <w:tc>
          <w:tcPr>
            <w:tcW w:w="6975"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Not required</w:t>
            </w:r>
          </w:p>
        </w:tc>
      </w:tr>
      <w:tr>
        <w:trPr>
          <w:trHeight w:val="1" w:hRule="atLeast"/>
          <w:jc w:val="left"/>
        </w:trPr>
        <w:tc>
          <w:tcPr>
            <w:tcW w:w="2670"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Methods and materials for containment and cleanup</w:t>
            </w:r>
          </w:p>
        </w:tc>
        <w:tc>
          <w:tcPr>
            <w:tcW w:w="6975"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 special measures required</w:t>
            </w:r>
          </w:p>
        </w:tc>
      </w:tr>
    </w:tbl>
    <w:p>
      <w:pPr>
        <w:suppressAutoHyphens w:val="true"/>
        <w:spacing w:before="0" w:after="140" w:line="288"/>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BoldItalic" w:hAnsi="Times-BoldItalic" w:cs="Times-BoldItalic" w:eastAsia="Times-BoldItalic"/>
          <w:b/>
          <w:i/>
          <w:color w:val="auto"/>
          <w:spacing w:val="0"/>
          <w:position w:val="0"/>
          <w:sz w:val="20"/>
          <w:shd w:fill="auto" w:val="clear"/>
        </w:rPr>
      </w:pPr>
    </w:p>
    <w:p>
      <w:pPr>
        <w:keepNext w:val="true"/>
        <w:numPr>
          <w:ilvl w:val="0"/>
          <w:numId w:val="74"/>
        </w:numPr>
        <w:tabs>
          <w:tab w:val="left" w:pos="792" w:leader="none"/>
        </w:tabs>
        <w:suppressAutoHyphens w:val="true"/>
        <w:spacing w:before="240" w:after="120" w:line="240"/>
        <w:ind w:right="0" w:left="420" w:hanging="433"/>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7. Handling and storage</w:t>
      </w:r>
    </w:p>
    <w:p>
      <w:pPr>
        <w:suppressAutoHyphens w:val="true"/>
        <w:spacing w:before="0" w:after="140" w:line="288"/>
        <w:ind w:right="0" w:left="0" w:firstLine="0"/>
        <w:jc w:val="left"/>
        <w:rPr>
          <w:rFonts w:ascii="Times New Roman" w:hAnsi="Times New Roman" w:cs="Times New Roman" w:eastAsia="Times New Roman"/>
          <w:color w:val="auto"/>
          <w:spacing w:val="0"/>
          <w:position w:val="0"/>
          <w:sz w:val="24"/>
          <w:shd w:fill="auto" w:val="clear"/>
        </w:rPr>
      </w:pPr>
    </w:p>
    <w:tbl>
      <w:tblPr>
        <w:tblInd w:w="55" w:type="dxa"/>
      </w:tblPr>
      <w:tblGrid>
        <w:gridCol w:w="2265"/>
        <w:gridCol w:w="7380"/>
      </w:tblGrid>
      <w:tr>
        <w:trPr>
          <w:trHeight w:val="1" w:hRule="atLeast"/>
          <w:jc w:val="left"/>
        </w:trPr>
        <w:tc>
          <w:tcPr>
            <w:tcW w:w="2265"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Safe Handling</w:t>
            </w:r>
          </w:p>
        </w:tc>
        <w:tc>
          <w:tcPr>
            <w:tcW w:w="7380"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Keep away from heat and direct sunlight.</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p>
            <w:pPr>
              <w:suppressAutoHyphens w:val="true"/>
              <w:spacing w:before="0" w:after="0" w:line="240"/>
              <w:ind w:right="0" w:left="0" w:firstLine="0"/>
              <w:jc w:val="left"/>
              <w:rPr>
                <w:color w:val="auto"/>
                <w:spacing w:val="0"/>
                <w:position w:val="0"/>
                <w:sz w:val="22"/>
                <w:shd w:fill="auto" w:val="clear"/>
              </w:rPr>
            </w:pPr>
          </w:p>
        </w:tc>
      </w:tr>
      <w:tr>
        <w:trPr>
          <w:trHeight w:val="1" w:hRule="atLeast"/>
          <w:jc w:val="left"/>
        </w:trPr>
        <w:tc>
          <w:tcPr>
            <w:tcW w:w="2265"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Storage</w:t>
            </w:r>
          </w:p>
        </w:tc>
        <w:tc>
          <w:tcPr>
            <w:tcW w:w="7380"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Store in a cool location.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Store away from foodstuffs.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Keep container tightly sealed.</w:t>
            </w:r>
          </w:p>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Store in cool, dry conditions in well sealed receptacles.</w:t>
            </w:r>
          </w:p>
        </w:tc>
      </w:tr>
    </w:tbl>
    <w:p>
      <w:pPr>
        <w:suppressAutoHyphens w:val="true"/>
        <w:spacing w:before="0" w:after="140" w:line="288"/>
        <w:ind w:right="0" w:left="0" w:firstLine="0"/>
        <w:jc w:val="left"/>
        <w:rPr>
          <w:rFonts w:ascii="Times New Roman" w:hAnsi="Times New Roman" w:cs="Times New Roman" w:eastAsia="Times New Roman"/>
          <w:color w:val="auto"/>
          <w:spacing w:val="0"/>
          <w:position w:val="0"/>
          <w:sz w:val="24"/>
          <w:shd w:fill="auto" w:val="clear"/>
        </w:rPr>
      </w:pPr>
    </w:p>
    <w:p>
      <w:pPr>
        <w:keepNext w:val="true"/>
        <w:numPr>
          <w:ilvl w:val="0"/>
          <w:numId w:val="83"/>
        </w:numPr>
        <w:tabs>
          <w:tab w:val="left" w:pos="792" w:leader="none"/>
        </w:tabs>
        <w:suppressAutoHyphens w:val="true"/>
        <w:spacing w:before="240" w:after="120" w:line="240"/>
        <w:ind w:right="0" w:left="420" w:hanging="433"/>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8. Exposure Controls and Personal Protection</w:t>
      </w:r>
    </w:p>
    <w:p>
      <w:pPr>
        <w:suppressAutoHyphens w:val="true"/>
        <w:spacing w:before="0" w:after="140" w:line="288"/>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Safe Work Australia has set the following workplace exposure standards:</w:t>
      </w:r>
    </w:p>
    <w:p>
      <w:pPr>
        <w:suppressAutoHyphens w:val="true"/>
        <w:spacing w:before="0" w:after="140" w:line="288"/>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0"/>
          <w:shd w:fill="auto" w:val="clear"/>
        </w:rPr>
        <w:t xml:space="preserve">Ingredients with limit values that require monitoring at the workplace:</w:t>
      </w:r>
    </w:p>
    <w:p>
      <w:pPr>
        <w:suppressAutoHyphens w:val="true"/>
        <w:spacing w:before="0" w:after="140" w:line="288"/>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N/A</w:t>
      </w:r>
    </w:p>
    <w:p>
      <w:pPr>
        <w:widowControl w:val="fals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product does not contain any relevant quantities of materials with critical values that have to be monitored at the workplace.</w:t>
      </w:r>
    </w:p>
    <w:p>
      <w:pPr>
        <w:suppressAutoHyphens w:val="true"/>
        <w:spacing w:before="0" w:after="140" w:line="288"/>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140" w:line="288"/>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Personal Protective Equipment:</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General protective and hygienic measures: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Wash hands before breaks and at the end of work.</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Immediately remove all soiled and contaminated clothing</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Do not eat or drink while working.</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Respiratory protection: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Not necessary if room is well-ventilated.</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Protection of hands:</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The glove material has to be impermeable and resistant to the product/ the substance/ the preparation. Due to missing tests no recommendation to the glove material can be given for the product/ the preparation/the chemical mixture. Selection of the glove material on consideration of the penetration times, rates of diffusion and the</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degradation.</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Material of gloves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selection of the suitable gloves does not only depend on the material, but also on further marks of quality and varies from manufacturer to manufacturer.</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Penetration time of glove material: Not necessary</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Eye protection: Not necessary</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keepNext w:val="true"/>
        <w:numPr>
          <w:ilvl w:val="0"/>
          <w:numId w:val="88"/>
        </w:numPr>
        <w:tabs>
          <w:tab w:val="left" w:pos="792" w:leader="none"/>
        </w:tabs>
        <w:suppressAutoHyphens w:val="true"/>
        <w:spacing w:before="240" w:after="120" w:line="240"/>
        <w:ind w:right="0" w:left="420" w:hanging="433"/>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9. Physical and Chemical Properties</w:t>
      </w:r>
    </w:p>
    <w:p>
      <w:pPr>
        <w:suppressAutoHyphens w:val="true"/>
        <w:spacing w:before="0" w:after="140" w:line="288"/>
        <w:ind w:right="0" w:left="0" w:firstLine="0"/>
        <w:jc w:val="left"/>
        <w:rPr>
          <w:rFonts w:ascii="Times New Roman" w:hAnsi="Times New Roman" w:cs="Times New Roman" w:eastAsia="Times New Roman"/>
          <w:color w:val="auto"/>
          <w:spacing w:val="0"/>
          <w:position w:val="0"/>
          <w:sz w:val="24"/>
          <w:shd w:fill="auto" w:val="clear"/>
        </w:rPr>
      </w:pPr>
    </w:p>
    <w:tbl>
      <w:tblPr>
        <w:tblInd w:w="55" w:type="dxa"/>
      </w:tblPr>
      <w:tblGrid>
        <w:gridCol w:w="2160"/>
        <w:gridCol w:w="7485"/>
      </w:tblGrid>
      <w:tr>
        <w:trPr>
          <w:trHeight w:val="1" w:hRule="atLeast"/>
          <w:jc w:val="left"/>
        </w:trPr>
        <w:tc>
          <w:tcPr>
            <w:tcW w:w="2160"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Appearance</w:t>
            </w:r>
          </w:p>
        </w:tc>
        <w:tc>
          <w:tcPr>
            <w:tcW w:w="7485"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Solid</w:t>
            </w:r>
          </w:p>
        </w:tc>
      </w:tr>
      <w:tr>
        <w:trPr>
          <w:trHeight w:val="1" w:hRule="atLeast"/>
          <w:jc w:val="left"/>
        </w:trPr>
        <w:tc>
          <w:tcPr>
            <w:tcW w:w="2160"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Odour</w:t>
            </w:r>
          </w:p>
        </w:tc>
        <w:tc>
          <w:tcPr>
            <w:tcW w:w="7485"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Characteristic</w:t>
            </w:r>
          </w:p>
        </w:tc>
      </w:tr>
      <w:tr>
        <w:trPr>
          <w:trHeight w:val="1" w:hRule="atLeast"/>
          <w:jc w:val="left"/>
        </w:trPr>
        <w:tc>
          <w:tcPr>
            <w:tcW w:w="2160"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Melting Point</w:t>
            </w:r>
          </w:p>
        </w:tc>
        <w:tc>
          <w:tcPr>
            <w:tcW w:w="7485"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Undetermined</w:t>
            </w:r>
          </w:p>
        </w:tc>
      </w:tr>
      <w:tr>
        <w:trPr>
          <w:trHeight w:val="1" w:hRule="atLeast"/>
          <w:jc w:val="left"/>
        </w:trPr>
        <w:tc>
          <w:tcPr>
            <w:tcW w:w="2160"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Boiling Point</w:t>
            </w:r>
          </w:p>
        </w:tc>
        <w:tc>
          <w:tcPr>
            <w:tcW w:w="7485"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Not determined</w:t>
            </w:r>
          </w:p>
        </w:tc>
      </w:tr>
      <w:tr>
        <w:trPr>
          <w:trHeight w:val="1" w:hRule="atLeast"/>
          <w:jc w:val="left"/>
        </w:trPr>
        <w:tc>
          <w:tcPr>
            <w:tcW w:w="2160"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Flash Point</w:t>
            </w:r>
          </w:p>
        </w:tc>
        <w:tc>
          <w:tcPr>
            <w:tcW w:w="7485"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Not determined</w:t>
            </w:r>
          </w:p>
        </w:tc>
      </w:tr>
      <w:tr>
        <w:trPr>
          <w:trHeight w:val="1" w:hRule="atLeast"/>
          <w:jc w:val="left"/>
        </w:trPr>
        <w:tc>
          <w:tcPr>
            <w:tcW w:w="2160"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Ignition Point</w:t>
            </w:r>
          </w:p>
        </w:tc>
        <w:tc>
          <w:tcPr>
            <w:tcW w:w="7485"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Product is not self-igniting</w:t>
            </w:r>
          </w:p>
        </w:tc>
      </w:tr>
      <w:tr>
        <w:trPr>
          <w:trHeight w:val="1" w:hRule="atLeast"/>
          <w:jc w:val="left"/>
        </w:trPr>
        <w:tc>
          <w:tcPr>
            <w:tcW w:w="2160"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Danger of explosion</w:t>
            </w:r>
          </w:p>
        </w:tc>
        <w:tc>
          <w:tcPr>
            <w:tcW w:w="7485"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Product is not explosive. However, formations of explosive air/vapour mixtures are possible.</w:t>
            </w:r>
          </w:p>
        </w:tc>
      </w:tr>
      <w:tr>
        <w:trPr>
          <w:trHeight w:val="1" w:hRule="atLeast"/>
          <w:jc w:val="left"/>
        </w:trPr>
        <w:tc>
          <w:tcPr>
            <w:tcW w:w="2160"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Explosion Limits</w:t>
            </w:r>
          </w:p>
        </w:tc>
        <w:tc>
          <w:tcPr>
            <w:tcW w:w="7485"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 explosion hazard</w:t>
            </w:r>
          </w:p>
        </w:tc>
      </w:tr>
      <w:tr>
        <w:trPr>
          <w:trHeight w:val="1" w:hRule="atLeast"/>
          <w:jc w:val="left"/>
        </w:trPr>
        <w:tc>
          <w:tcPr>
            <w:tcW w:w="2160"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Vapour Pressure at 20°C</w:t>
            </w:r>
          </w:p>
        </w:tc>
        <w:tc>
          <w:tcPr>
            <w:tcW w:w="7485"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N/A</w:t>
            </w:r>
          </w:p>
        </w:tc>
      </w:tr>
      <w:tr>
        <w:trPr>
          <w:trHeight w:val="1" w:hRule="atLeast"/>
          <w:jc w:val="left"/>
        </w:trPr>
        <w:tc>
          <w:tcPr>
            <w:tcW w:w="2160"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Density at 20°C</w:t>
            </w:r>
          </w:p>
        </w:tc>
        <w:tc>
          <w:tcPr>
            <w:tcW w:w="7485"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N/A</w:t>
            </w:r>
          </w:p>
        </w:tc>
      </w:tr>
      <w:tr>
        <w:trPr>
          <w:trHeight w:val="1" w:hRule="atLeast"/>
          <w:jc w:val="left"/>
        </w:trPr>
        <w:tc>
          <w:tcPr>
            <w:tcW w:w="2160"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Solubility / Miscibility with water</w:t>
            </w:r>
          </w:p>
        </w:tc>
        <w:tc>
          <w:tcPr>
            <w:tcW w:w="7485"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140" w:line="288"/>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Soluble</w:t>
            </w:r>
          </w:p>
        </w:tc>
      </w:tr>
      <w:tr>
        <w:trPr>
          <w:trHeight w:val="1" w:hRule="atLeast"/>
          <w:jc w:val="left"/>
        </w:trPr>
        <w:tc>
          <w:tcPr>
            <w:tcW w:w="2160"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Solvent Contents</w:t>
            </w:r>
          </w:p>
        </w:tc>
        <w:tc>
          <w:tcPr>
            <w:tcW w:w="7485"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140" w:line="288"/>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N/A</w:t>
            </w:r>
          </w:p>
        </w:tc>
      </w:tr>
    </w:tbl>
    <w:p>
      <w:pPr>
        <w:suppressAutoHyphens w:val="true"/>
        <w:spacing w:before="0" w:after="140" w:line="288"/>
        <w:ind w:right="0" w:left="0" w:firstLine="0"/>
        <w:jc w:val="left"/>
        <w:rPr>
          <w:rFonts w:ascii="Times New Roman" w:hAnsi="Times New Roman" w:cs="Times New Roman" w:eastAsia="Times New Roman"/>
          <w:color w:val="auto"/>
          <w:spacing w:val="0"/>
          <w:position w:val="0"/>
          <w:sz w:val="20"/>
          <w:shd w:fill="auto" w:val="clear"/>
        </w:rPr>
      </w:pPr>
    </w:p>
    <w:p>
      <w:pPr>
        <w:keepNext w:val="true"/>
        <w:numPr>
          <w:ilvl w:val="0"/>
          <w:numId w:val="119"/>
        </w:numPr>
        <w:tabs>
          <w:tab w:val="left" w:pos="792" w:leader="none"/>
        </w:tabs>
        <w:suppressAutoHyphens w:val="true"/>
        <w:spacing w:before="240" w:after="120" w:line="240"/>
        <w:ind w:right="0" w:left="420" w:hanging="433"/>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10. Stability and Reactivity</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Thermal decomposition / conditions to be avoided: </w:t>
      </w:r>
      <w:r>
        <w:rPr>
          <w:rFonts w:ascii="Times New Roman" w:hAnsi="Times New Roman" w:cs="Times New Roman" w:eastAsia="Times New Roman"/>
          <w:color w:val="auto"/>
          <w:spacing w:val="0"/>
          <w:position w:val="0"/>
          <w:sz w:val="22"/>
          <w:shd w:fill="auto" w:val="clear"/>
        </w:rPr>
        <w:t xml:space="preserve">No decomposition if used according to specifications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Dangerous reactions: </w:t>
      </w:r>
      <w:r>
        <w:rPr>
          <w:rFonts w:ascii="Times New Roman" w:hAnsi="Times New Roman" w:cs="Times New Roman" w:eastAsia="Times New Roman"/>
          <w:color w:val="auto"/>
          <w:spacing w:val="0"/>
          <w:position w:val="0"/>
          <w:sz w:val="22"/>
          <w:shd w:fill="auto" w:val="clear"/>
        </w:rPr>
        <w:t xml:space="preserve">No dangerous reactions known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Dangerous decomposition products: </w:t>
      </w:r>
      <w:r>
        <w:rPr>
          <w:rFonts w:ascii="Times New Roman" w:hAnsi="Times New Roman" w:cs="Times New Roman" w:eastAsia="Times New Roman"/>
          <w:color w:val="auto"/>
          <w:spacing w:val="0"/>
          <w:position w:val="0"/>
          <w:sz w:val="22"/>
          <w:shd w:fill="auto" w:val="clear"/>
        </w:rPr>
        <w:t xml:space="preserve">No dangerous decomposition products known.</w:t>
      </w:r>
    </w:p>
    <w:p>
      <w:pPr>
        <w:suppressAutoHyphens w:val="true"/>
        <w:spacing w:before="0" w:after="140" w:line="288"/>
        <w:ind w:right="0" w:left="0" w:firstLine="0"/>
        <w:jc w:val="left"/>
        <w:rPr>
          <w:rFonts w:ascii="Times New Roman" w:hAnsi="Times New Roman" w:cs="Times New Roman" w:eastAsia="Times New Roman"/>
          <w:color w:val="auto"/>
          <w:spacing w:val="0"/>
          <w:position w:val="0"/>
          <w:sz w:val="20"/>
          <w:shd w:fill="auto" w:val="clear"/>
        </w:rPr>
      </w:pPr>
    </w:p>
    <w:p>
      <w:pPr>
        <w:keepNext w:val="true"/>
        <w:numPr>
          <w:ilvl w:val="0"/>
          <w:numId w:val="122"/>
        </w:numPr>
        <w:tabs>
          <w:tab w:val="left" w:pos="792" w:leader="none"/>
        </w:tabs>
        <w:suppressAutoHyphens w:val="true"/>
        <w:spacing w:before="240" w:after="120" w:line="240"/>
        <w:ind w:right="0" w:left="420" w:hanging="433"/>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11. Toxicological Information</w:t>
      </w:r>
    </w:p>
    <w:p>
      <w:pPr>
        <w:suppressAutoHyphens w:val="true"/>
        <w:spacing w:before="0" w:after="140" w:line="288"/>
        <w:ind w:right="0" w:left="0" w:firstLine="0"/>
        <w:jc w:val="left"/>
        <w:rPr>
          <w:rFonts w:ascii="Times New Roman" w:hAnsi="Times New Roman" w:cs="Times New Roman" w:eastAsia="Times New Roman"/>
          <w:color w:val="auto"/>
          <w:spacing w:val="0"/>
          <w:position w:val="0"/>
          <w:sz w:val="22"/>
          <w:shd w:fill="auto" w:val="clear"/>
        </w:rPr>
      </w:pPr>
    </w:p>
    <w:tbl>
      <w:tblPr>
        <w:tblInd w:w="55" w:type="dxa"/>
      </w:tblPr>
      <w:tblGrid>
        <w:gridCol w:w="1530"/>
        <w:gridCol w:w="3120"/>
        <w:gridCol w:w="2430"/>
      </w:tblGrid>
      <w:tr>
        <w:trPr>
          <w:trHeight w:val="1" w:hRule="atLeast"/>
          <w:jc w:val="left"/>
        </w:trPr>
        <w:tc>
          <w:tcPr>
            <w:tcW w:w="1530"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Oral</w:t>
            </w:r>
          </w:p>
        </w:tc>
        <w:tc>
          <w:tcPr>
            <w:tcW w:w="3120"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None</w:t>
            </w:r>
          </w:p>
        </w:tc>
        <w:tc>
          <w:tcPr>
            <w:tcW w:w="2430"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530"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Inhaled</w:t>
            </w:r>
          </w:p>
        </w:tc>
        <w:tc>
          <w:tcPr>
            <w:tcW w:w="3120"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None</w:t>
            </w:r>
          </w:p>
        </w:tc>
        <w:tc>
          <w:tcPr>
            <w:tcW w:w="2430"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530"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Skin</w:t>
            </w:r>
          </w:p>
        </w:tc>
        <w:tc>
          <w:tcPr>
            <w:tcW w:w="3120"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 irritant effect</w:t>
            </w:r>
          </w:p>
        </w:tc>
        <w:tc>
          <w:tcPr>
            <w:tcW w:w="2430"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530"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Eyes</w:t>
            </w:r>
          </w:p>
        </w:tc>
        <w:tc>
          <w:tcPr>
            <w:tcW w:w="3120"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Irritating to eyes</w:t>
            </w:r>
          </w:p>
        </w:tc>
        <w:tc>
          <w:tcPr>
            <w:tcW w:w="2430"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530"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Sensitisation</w:t>
            </w:r>
          </w:p>
        </w:tc>
        <w:tc>
          <w:tcPr>
            <w:tcW w:w="3120"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 sensitisation effects known</w:t>
            </w:r>
          </w:p>
        </w:tc>
        <w:tc>
          <w:tcPr>
            <w:tcW w:w="2430"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bl>
    <w:p>
      <w:pPr>
        <w:suppressAutoHyphens w:val="true"/>
        <w:spacing w:before="0" w:after="140" w:line="288"/>
        <w:ind w:right="0" w:left="0" w:firstLine="0"/>
        <w:jc w:val="left"/>
        <w:rPr>
          <w:rFonts w:ascii="Times New Roman" w:hAnsi="Times New Roman" w:cs="Times New Roman" w:eastAsia="Times New Roman"/>
          <w:color w:val="auto"/>
          <w:spacing w:val="0"/>
          <w:position w:val="0"/>
          <w:sz w:val="22"/>
          <w:shd w:fill="auto" w:val="clear"/>
        </w:rPr>
      </w:pPr>
    </w:p>
    <w:p>
      <w:pPr>
        <w:keepNext w:val="true"/>
        <w:keepLines w:val="true"/>
        <w:numPr>
          <w:ilvl w:val="0"/>
          <w:numId w:val="137"/>
        </w:numPr>
        <w:tabs>
          <w:tab w:val="left" w:pos="792" w:leader="none"/>
        </w:tabs>
        <w:suppressAutoHyphens w:val="true"/>
        <w:spacing w:before="240" w:after="120" w:line="240"/>
        <w:ind w:right="0" w:left="420" w:hanging="433"/>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12. Ecological Information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Persistence and Degradability:</w:t>
      </w:r>
    </w:p>
    <w:p>
      <w:pPr>
        <w:numPr>
          <w:ilvl w:val="0"/>
          <w:numId w:val="139"/>
        </w:numPr>
        <w:suppressAutoHyphens w:val="true"/>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Negative ecological effects are, according to the current state of knowledge, not expected.</w:t>
      </w:r>
    </w:p>
    <w:p>
      <w:pPr>
        <w:numPr>
          <w:ilvl w:val="0"/>
          <w:numId w:val="139"/>
        </w:numPr>
        <w:suppressAutoHyphens w:val="true"/>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Due to available data on eliminability/decomposition and bioaccumulation potential a prolonged damage of the environment is unlikely. </w:t>
      </w:r>
    </w:p>
    <w:p>
      <w:pPr>
        <w:numPr>
          <w:ilvl w:val="0"/>
          <w:numId w:val="139"/>
        </w:numPr>
        <w:suppressAutoHyphens w:val="true"/>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At present there are no Eco toxicological assessments.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numPr>
          <w:ilvl w:val="0"/>
          <w:numId w:val="141"/>
        </w:numPr>
        <w:tabs>
          <w:tab w:val="left" w:pos="792" w:leader="none"/>
        </w:tabs>
        <w:suppressAutoHyphens w:val="true"/>
        <w:spacing w:before="240" w:after="120" w:line="240"/>
        <w:ind w:right="0" w:left="420" w:hanging="433"/>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13. Disposal Considerations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Disposal Methods:</w:t>
        <w:br/>
        <w:t xml:space="preserve">-Smaller quantities can be disposed of with household waste.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-Ensure waste disposal conforms to local waste disposal regulations.</w:t>
      </w:r>
    </w:p>
    <w:p>
      <w:pPr>
        <w:suppressAutoHyphens w:val="true"/>
        <w:spacing w:before="0" w:after="140" w:line="288"/>
        <w:ind w:right="0" w:left="0" w:firstLine="0"/>
        <w:jc w:val="left"/>
        <w:rPr>
          <w:rFonts w:ascii="Times New Roman" w:hAnsi="Times New Roman" w:cs="Times New Roman" w:eastAsia="Times New Roman"/>
          <w:color w:val="auto"/>
          <w:spacing w:val="0"/>
          <w:position w:val="0"/>
          <w:sz w:val="24"/>
          <w:shd w:fill="auto" w:val="clear"/>
        </w:rPr>
      </w:pPr>
    </w:p>
    <w:p>
      <w:pPr>
        <w:keepNext w:val="true"/>
        <w:numPr>
          <w:ilvl w:val="0"/>
          <w:numId w:val="144"/>
        </w:numPr>
        <w:tabs>
          <w:tab w:val="left" w:pos="792" w:leader="none"/>
        </w:tabs>
        <w:suppressAutoHyphens w:val="true"/>
        <w:spacing w:before="240" w:after="120" w:line="240"/>
        <w:ind w:right="0" w:left="420" w:hanging="433"/>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14. Transport Information</w:t>
      </w:r>
    </w:p>
    <w:p>
      <w:pPr>
        <w:suppressAutoHyphens w:val="true"/>
        <w:spacing w:before="0" w:after="140" w:line="288"/>
        <w:ind w:right="0" w:left="0" w:firstLine="0"/>
        <w:jc w:val="left"/>
        <w:rPr>
          <w:rFonts w:ascii="Times New Roman" w:hAnsi="Times New Roman" w:cs="Times New Roman" w:eastAsia="Times New Roman"/>
          <w:color w:val="auto"/>
          <w:spacing w:val="0"/>
          <w:position w:val="0"/>
          <w:sz w:val="24"/>
          <w:shd w:fill="auto" w:val="clear"/>
        </w:rPr>
      </w:pPr>
    </w:p>
    <w:tbl>
      <w:tblPr>
        <w:tblInd w:w="55" w:type="dxa"/>
      </w:tblPr>
      <w:tblGrid>
        <w:gridCol w:w="2670"/>
        <w:gridCol w:w="6975"/>
      </w:tblGrid>
      <w:tr>
        <w:trPr>
          <w:trHeight w:val="1" w:hRule="atLeast"/>
          <w:jc w:val="left"/>
        </w:trPr>
        <w:tc>
          <w:tcPr>
            <w:tcW w:w="2670"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UN Number</w:t>
            </w:r>
          </w:p>
        </w:tc>
        <w:tc>
          <w:tcPr>
            <w:tcW w:w="6975"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N/A</w:t>
            </w:r>
          </w:p>
        </w:tc>
      </w:tr>
      <w:tr>
        <w:trPr>
          <w:trHeight w:val="1" w:hRule="atLeast"/>
          <w:jc w:val="left"/>
        </w:trPr>
        <w:tc>
          <w:tcPr>
            <w:tcW w:w="2670"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Proper Shipping Name</w:t>
            </w:r>
          </w:p>
        </w:tc>
        <w:tc>
          <w:tcPr>
            <w:tcW w:w="6975"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N/A</w:t>
            </w:r>
          </w:p>
        </w:tc>
      </w:tr>
      <w:tr>
        <w:trPr>
          <w:trHeight w:val="1" w:hRule="atLeast"/>
          <w:jc w:val="left"/>
        </w:trPr>
        <w:tc>
          <w:tcPr>
            <w:tcW w:w="2670"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Transport Hazard Class</w:t>
            </w:r>
          </w:p>
        </w:tc>
        <w:tc>
          <w:tcPr>
            <w:tcW w:w="6975"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N/A</w:t>
            </w:r>
          </w:p>
        </w:tc>
      </w:tr>
      <w:tr>
        <w:trPr>
          <w:trHeight w:val="1" w:hRule="atLeast"/>
          <w:jc w:val="left"/>
        </w:trPr>
        <w:tc>
          <w:tcPr>
            <w:tcW w:w="2670"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Packing Group</w:t>
            </w:r>
          </w:p>
        </w:tc>
        <w:tc>
          <w:tcPr>
            <w:tcW w:w="6975"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N/A</w:t>
            </w:r>
          </w:p>
        </w:tc>
      </w:tr>
      <w:tr>
        <w:trPr>
          <w:trHeight w:val="1" w:hRule="atLeast"/>
          <w:jc w:val="left"/>
        </w:trPr>
        <w:tc>
          <w:tcPr>
            <w:tcW w:w="2670"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Environmental Hazards</w:t>
            </w:r>
          </w:p>
        </w:tc>
        <w:tc>
          <w:tcPr>
            <w:tcW w:w="6975"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None</w:t>
            </w:r>
          </w:p>
        </w:tc>
      </w:tr>
      <w:tr>
        <w:trPr>
          <w:trHeight w:val="1" w:hRule="atLeast"/>
          <w:jc w:val="left"/>
        </w:trPr>
        <w:tc>
          <w:tcPr>
            <w:tcW w:w="2670"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Special Precautions for user</w:t>
            </w:r>
          </w:p>
        </w:tc>
        <w:tc>
          <w:tcPr>
            <w:tcW w:w="6975"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N/A</w:t>
            </w:r>
          </w:p>
        </w:tc>
      </w:tr>
      <w:tr>
        <w:trPr>
          <w:trHeight w:val="1" w:hRule="atLeast"/>
          <w:jc w:val="left"/>
        </w:trPr>
        <w:tc>
          <w:tcPr>
            <w:tcW w:w="2670"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Hazchem or Emergency Action Code</w:t>
            </w:r>
          </w:p>
        </w:tc>
        <w:tc>
          <w:tcPr>
            <w:tcW w:w="6975"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None</w:t>
            </w:r>
          </w:p>
        </w:tc>
      </w:tr>
    </w:tbl>
    <w:p>
      <w:pPr>
        <w:suppressAutoHyphens w:val="true"/>
        <w:spacing w:before="0" w:after="140" w:line="288"/>
        <w:ind w:right="0" w:left="0" w:firstLine="0"/>
        <w:jc w:val="left"/>
        <w:rPr>
          <w:rFonts w:ascii="Times New Roman" w:hAnsi="Times New Roman" w:cs="Times New Roman" w:eastAsia="Times New Roman"/>
          <w:color w:val="auto"/>
          <w:spacing w:val="0"/>
          <w:position w:val="0"/>
          <w:sz w:val="24"/>
          <w:shd w:fill="auto" w:val="clear"/>
        </w:rPr>
      </w:pPr>
    </w:p>
    <w:p>
      <w:pPr>
        <w:keepNext w:val="true"/>
        <w:numPr>
          <w:ilvl w:val="0"/>
          <w:numId w:val="163"/>
        </w:numPr>
        <w:tabs>
          <w:tab w:val="left" w:pos="792" w:leader="none"/>
        </w:tabs>
        <w:suppressAutoHyphens w:val="true"/>
        <w:spacing w:before="240" w:after="120" w:line="240"/>
        <w:ind w:right="0" w:left="420" w:hanging="433"/>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15. Regulatory Information</w:t>
      </w:r>
    </w:p>
    <w:p>
      <w:pPr>
        <w:suppressAutoHyphens w:val="true"/>
        <w:spacing w:before="0" w:after="140" w:line="288"/>
        <w:ind w:right="0" w:left="0" w:firstLine="0"/>
        <w:jc w:val="left"/>
        <w:rPr>
          <w:rFonts w:ascii="Times New Roman" w:hAnsi="Times New Roman" w:cs="Times New Roman" w:eastAsia="Times New Roman"/>
          <w:color w:val="auto"/>
          <w:spacing w:val="0"/>
          <w:position w:val="0"/>
          <w:sz w:val="24"/>
          <w:shd w:fill="auto" w:val="clear"/>
        </w:rPr>
      </w:pPr>
    </w:p>
    <w:tbl>
      <w:tblPr>
        <w:tblInd w:w="55" w:type="dxa"/>
      </w:tblPr>
      <w:tblGrid>
        <w:gridCol w:w="1470"/>
        <w:gridCol w:w="8175"/>
        <w:gridCol w:w="8175"/>
      </w:tblGrid>
      <w:tr>
        <w:trPr>
          <w:trHeight w:val="1" w:hRule="atLeast"/>
          <w:jc w:val="left"/>
        </w:trPr>
        <w:tc>
          <w:tcPr>
            <w:tcW w:w="1470"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AICS</w:t>
            </w:r>
          </w:p>
        </w:tc>
        <w:tc>
          <w:tcPr>
            <w:tcW w:w="8175" w:type="dxa"/>
            <w:tcBorders>
              <w:top w:val="single" w:color="000000" w:sz="2"/>
              <w:left w:val="single" w:color="000000" w:sz="2"/>
              <w:bottom w:val="single" w:color="000000" w:sz="2"/>
              <w:right w:val="single" w:color="000000" w:sz="2"/>
            </w:tcBorders>
            <w:shd w:color="000000" w:fill="ffffff"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All ingredients are listed on AICS</w:t>
            </w:r>
          </w:p>
        </w:tc>
        <w:tc>
          <w:tcPr>
            <w:tcW w:w="8175"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bl>
    <w:p>
      <w:pPr>
        <w:suppressAutoHyphens w:val="true"/>
        <w:spacing w:before="0" w:after="140" w:line="288"/>
        <w:ind w:right="0" w:left="0" w:firstLine="0"/>
        <w:jc w:val="left"/>
        <w:rPr>
          <w:rFonts w:ascii="Times New Roman" w:hAnsi="Times New Roman" w:cs="Times New Roman" w:eastAsia="Times New Roman"/>
          <w:color w:val="auto"/>
          <w:spacing w:val="0"/>
          <w:position w:val="0"/>
          <w:sz w:val="24"/>
          <w:shd w:fill="auto" w:val="clear"/>
        </w:rPr>
      </w:pPr>
    </w:p>
    <w:p>
      <w:pPr>
        <w:keepNext w:val="true"/>
        <w:numPr>
          <w:ilvl w:val="0"/>
          <w:numId w:val="169"/>
        </w:numPr>
        <w:tabs>
          <w:tab w:val="left" w:pos="792" w:leader="none"/>
        </w:tabs>
        <w:suppressAutoHyphens w:val="true"/>
        <w:spacing w:before="240" w:after="120" w:line="240"/>
        <w:ind w:right="0" w:left="420" w:hanging="433"/>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16. Other Information</w:t>
      </w:r>
    </w:p>
    <w:p>
      <w:pPr>
        <w:suppressAutoHyphens w:val="true"/>
        <w:spacing w:before="0" w:after="140" w:line="288"/>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V1.1 Preparation Date: 02/05/2018</w:t>
      </w:r>
    </w:p>
    <w:p>
      <w:pPr>
        <w:suppressAutoHyphens w:val="true"/>
        <w:spacing w:before="0" w:after="140" w:line="288"/>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140" w:line="288"/>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140" w:line="288"/>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140" w:line="288"/>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num w:numId="3">
    <w:abstractNumId w:val="96"/>
  </w:num>
  <w:num w:numId="20">
    <w:abstractNumId w:val="90"/>
  </w:num>
  <w:num w:numId="32">
    <w:abstractNumId w:val="84"/>
  </w:num>
  <w:num w:numId="34">
    <w:abstractNumId w:val="78"/>
  </w:num>
  <w:num w:numId="51">
    <w:abstractNumId w:val="72"/>
  </w:num>
  <w:num w:numId="62">
    <w:abstractNumId w:val="66"/>
  </w:num>
  <w:num w:numId="74">
    <w:abstractNumId w:val="60"/>
  </w:num>
  <w:num w:numId="83">
    <w:abstractNumId w:val="54"/>
  </w:num>
  <w:num w:numId="88">
    <w:abstractNumId w:val="48"/>
  </w:num>
  <w:num w:numId="119">
    <w:abstractNumId w:val="42"/>
  </w:num>
  <w:num w:numId="122">
    <w:abstractNumId w:val="36"/>
  </w:num>
  <w:num w:numId="137">
    <w:abstractNumId w:val="30"/>
  </w:num>
  <w:num w:numId="139">
    <w:abstractNumId w:val="24"/>
  </w:num>
  <w:num w:numId="141">
    <w:abstractNumId w:val="18"/>
  </w:num>
  <w:num w:numId="144">
    <w:abstractNumId w:val="12"/>
  </w:num>
  <w:num w:numId="163">
    <w:abstractNumId w:val="6"/>
  </w:num>
  <w:num w:numId="16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numbering.xml" Id="docRId3" Type="http://schemas.openxmlformats.org/officeDocument/2006/relationships/numbering" /><Relationship Target="embeddings/oleObject0.bin" Id="docRId0" Type="http://schemas.openxmlformats.org/officeDocument/2006/relationships/oleObject" /><Relationship TargetMode="External" Target="http://www.kryolan.com.au/" Id="docRId2" Type="http://schemas.openxmlformats.org/officeDocument/2006/relationships/hyperlink" /><Relationship Target="styles.xml" Id="docRId4" Type="http://schemas.openxmlformats.org/officeDocument/2006/relationships/styles" /></Relationships>
</file>